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54ACD0" w14:textId="35F416F9" w:rsidR="007311A1" w:rsidRDefault="007311A1" w:rsidP="004C5ECC">
      <w:pPr>
        <w:pStyle w:val="Title"/>
        <w:ind w:left="142"/>
        <w:outlineLvl w:val="9"/>
      </w:pPr>
    </w:p>
    <w:p w14:paraId="07768A66" w14:textId="77777777" w:rsidR="007311A1" w:rsidRDefault="007311A1" w:rsidP="004C5ECC">
      <w:pPr>
        <w:pStyle w:val="Title"/>
        <w:ind w:left="142"/>
        <w:outlineLvl w:val="9"/>
      </w:pPr>
    </w:p>
    <w:p w14:paraId="69A80EA5" w14:textId="77777777" w:rsidR="007311A1" w:rsidRDefault="007311A1" w:rsidP="004C5ECC">
      <w:pPr>
        <w:pStyle w:val="Title"/>
        <w:ind w:left="142"/>
        <w:outlineLvl w:val="9"/>
      </w:pPr>
    </w:p>
    <w:p w14:paraId="6F46B47E" w14:textId="77777777" w:rsidR="007311A1" w:rsidRDefault="007311A1" w:rsidP="004C5ECC">
      <w:pPr>
        <w:pStyle w:val="Title"/>
        <w:ind w:left="142"/>
        <w:outlineLvl w:val="9"/>
      </w:pPr>
    </w:p>
    <w:p w14:paraId="06873CD7" w14:textId="77777777" w:rsidR="007311A1" w:rsidRDefault="007311A1" w:rsidP="004C5ECC">
      <w:pPr>
        <w:pStyle w:val="Title"/>
        <w:ind w:left="142"/>
        <w:outlineLvl w:val="9"/>
      </w:pPr>
    </w:p>
    <w:p w14:paraId="0D35A959" w14:textId="77777777" w:rsidR="007311A1" w:rsidRDefault="007311A1" w:rsidP="004C5ECC">
      <w:pPr>
        <w:pStyle w:val="Title"/>
        <w:ind w:left="142"/>
        <w:outlineLvl w:val="9"/>
      </w:pPr>
    </w:p>
    <w:p w14:paraId="5EAE795F" w14:textId="77777777" w:rsidR="007311A1" w:rsidRDefault="007311A1" w:rsidP="004C5ECC">
      <w:pPr>
        <w:pStyle w:val="Title"/>
        <w:ind w:left="142"/>
        <w:outlineLvl w:val="9"/>
      </w:pPr>
    </w:p>
    <w:p w14:paraId="18707C51" w14:textId="77777777" w:rsidR="00B7634F" w:rsidRDefault="00B7634F" w:rsidP="004C5ECC">
      <w:pPr>
        <w:pStyle w:val="Title"/>
        <w:ind w:left="142"/>
        <w:outlineLvl w:val="9"/>
      </w:pPr>
    </w:p>
    <w:p w14:paraId="6394410D" w14:textId="77777777" w:rsidR="00B7634F" w:rsidRDefault="00B7634F" w:rsidP="004C5ECC">
      <w:pPr>
        <w:pStyle w:val="Title"/>
        <w:ind w:left="142"/>
        <w:outlineLvl w:val="9"/>
      </w:pPr>
    </w:p>
    <w:p w14:paraId="4958CF7F" w14:textId="77777777" w:rsidR="00B7634F" w:rsidRDefault="00B7634F" w:rsidP="004C5ECC">
      <w:pPr>
        <w:pStyle w:val="Title"/>
        <w:ind w:left="142"/>
        <w:outlineLvl w:val="9"/>
      </w:pPr>
    </w:p>
    <w:p w14:paraId="4747E8AF" w14:textId="77777777" w:rsidR="00B7634F" w:rsidRDefault="00B7634F" w:rsidP="004C5ECC">
      <w:pPr>
        <w:pStyle w:val="Title"/>
        <w:ind w:left="142"/>
        <w:outlineLvl w:val="9"/>
      </w:pPr>
    </w:p>
    <w:p w14:paraId="6D33A847" w14:textId="77777777" w:rsidR="00B7634F" w:rsidRDefault="00B7634F" w:rsidP="004C5ECC">
      <w:pPr>
        <w:pStyle w:val="Title"/>
        <w:ind w:left="142"/>
        <w:outlineLvl w:val="9"/>
      </w:pPr>
    </w:p>
    <w:p w14:paraId="2B86FEEC" w14:textId="77777777" w:rsidR="00B7634F" w:rsidRDefault="00B7634F" w:rsidP="004C5ECC">
      <w:pPr>
        <w:pStyle w:val="Title"/>
        <w:ind w:left="142"/>
        <w:outlineLvl w:val="9"/>
      </w:pPr>
    </w:p>
    <w:p w14:paraId="7ABC146F" w14:textId="77777777" w:rsidR="00B7634F" w:rsidRDefault="00B7634F" w:rsidP="004C5ECC">
      <w:pPr>
        <w:pStyle w:val="Title"/>
        <w:ind w:left="142"/>
        <w:outlineLvl w:val="9"/>
      </w:pPr>
    </w:p>
    <w:p w14:paraId="00C50AC2" w14:textId="77777777" w:rsidR="00B7634F" w:rsidRDefault="00B7634F" w:rsidP="004C5ECC">
      <w:pPr>
        <w:pStyle w:val="Title"/>
        <w:ind w:left="142"/>
        <w:outlineLvl w:val="9"/>
      </w:pPr>
    </w:p>
    <w:p w14:paraId="34D57746" w14:textId="77777777" w:rsidR="00B7634F" w:rsidRDefault="00B7634F" w:rsidP="004C5ECC">
      <w:pPr>
        <w:pStyle w:val="Title"/>
        <w:ind w:left="142"/>
        <w:outlineLvl w:val="9"/>
      </w:pPr>
    </w:p>
    <w:p w14:paraId="4468FFE7" w14:textId="77777777" w:rsidR="00B7634F" w:rsidRDefault="00B7634F" w:rsidP="004C5ECC">
      <w:pPr>
        <w:pStyle w:val="Title"/>
        <w:ind w:left="142"/>
        <w:outlineLvl w:val="9"/>
      </w:pPr>
    </w:p>
    <w:p w14:paraId="0121A909" w14:textId="77777777" w:rsidR="00B7634F" w:rsidRDefault="00B7634F" w:rsidP="004C5ECC">
      <w:pPr>
        <w:pStyle w:val="Title"/>
        <w:ind w:left="142"/>
        <w:outlineLvl w:val="9"/>
      </w:pPr>
    </w:p>
    <w:p w14:paraId="575B93C9" w14:textId="77777777" w:rsidR="00B7634F" w:rsidRDefault="00B7634F" w:rsidP="004C5ECC">
      <w:pPr>
        <w:pStyle w:val="Title"/>
        <w:ind w:left="142"/>
        <w:outlineLvl w:val="9"/>
      </w:pPr>
    </w:p>
    <w:p w14:paraId="3BF41872" w14:textId="77777777" w:rsidR="00B7634F" w:rsidRDefault="00B7634F" w:rsidP="004C5ECC">
      <w:pPr>
        <w:pStyle w:val="Title"/>
        <w:ind w:left="142"/>
        <w:outlineLvl w:val="9"/>
      </w:pPr>
    </w:p>
    <w:p w14:paraId="1792B17E" w14:textId="77777777" w:rsidR="00B7634F" w:rsidRDefault="00B7634F" w:rsidP="004C5ECC">
      <w:pPr>
        <w:pStyle w:val="Title"/>
        <w:ind w:left="142"/>
        <w:outlineLvl w:val="9"/>
      </w:pPr>
    </w:p>
    <w:p w14:paraId="077595A9" w14:textId="77777777" w:rsidR="00B7634F" w:rsidRDefault="00B7634F" w:rsidP="004C5ECC">
      <w:pPr>
        <w:pStyle w:val="Title"/>
        <w:ind w:left="142"/>
        <w:outlineLvl w:val="9"/>
      </w:pPr>
    </w:p>
    <w:p w14:paraId="74744DD1" w14:textId="77777777" w:rsidR="00B7634F" w:rsidRDefault="00B7634F" w:rsidP="004C5ECC">
      <w:pPr>
        <w:pStyle w:val="Title"/>
        <w:ind w:left="142"/>
        <w:outlineLvl w:val="9"/>
      </w:pPr>
    </w:p>
    <w:p w14:paraId="4AA6E395" w14:textId="77777777" w:rsidR="00B7634F" w:rsidRDefault="00B7634F" w:rsidP="004C5ECC">
      <w:pPr>
        <w:pStyle w:val="Title"/>
        <w:ind w:left="142"/>
        <w:outlineLvl w:val="9"/>
      </w:pPr>
    </w:p>
    <w:p w14:paraId="66731AA2" w14:textId="77777777" w:rsidR="007311A1" w:rsidRDefault="007311A1" w:rsidP="004C5ECC">
      <w:pPr>
        <w:pStyle w:val="Title"/>
        <w:ind w:left="142"/>
        <w:outlineLvl w:val="9"/>
      </w:pPr>
    </w:p>
    <w:p w14:paraId="68D1B2FC" w14:textId="77777777" w:rsidR="007311A1" w:rsidRDefault="007311A1" w:rsidP="004C5ECC">
      <w:pPr>
        <w:pStyle w:val="Title"/>
        <w:ind w:left="142"/>
        <w:outlineLvl w:val="9"/>
      </w:pPr>
    </w:p>
    <w:p w14:paraId="4FCC4A3C" w14:textId="77777777" w:rsidR="007311A1" w:rsidRDefault="007311A1" w:rsidP="004C5ECC">
      <w:pPr>
        <w:pStyle w:val="Title"/>
        <w:ind w:left="142"/>
        <w:outlineLvl w:val="9"/>
      </w:pPr>
    </w:p>
    <w:p w14:paraId="6B48ADB8" w14:textId="77777777" w:rsidR="007311A1" w:rsidRDefault="007311A1" w:rsidP="004C5ECC">
      <w:pPr>
        <w:pStyle w:val="Title"/>
        <w:ind w:left="142"/>
        <w:outlineLvl w:val="9"/>
      </w:pPr>
    </w:p>
    <w:p w14:paraId="5E3D6873" w14:textId="77777777" w:rsidR="007311A1" w:rsidRDefault="007311A1" w:rsidP="004C5ECC">
      <w:pPr>
        <w:pStyle w:val="Title"/>
        <w:ind w:left="142"/>
        <w:outlineLvl w:val="9"/>
      </w:pPr>
    </w:p>
    <w:p w14:paraId="74DCE050" w14:textId="77777777" w:rsidR="007311A1" w:rsidRDefault="007311A1" w:rsidP="004C5ECC">
      <w:pPr>
        <w:pStyle w:val="Title"/>
        <w:ind w:left="142"/>
        <w:outlineLvl w:val="9"/>
      </w:pPr>
    </w:p>
    <w:p w14:paraId="5896436A" w14:textId="77777777" w:rsidR="007311A1" w:rsidRDefault="007311A1" w:rsidP="004C5ECC">
      <w:pPr>
        <w:pStyle w:val="Title"/>
        <w:ind w:left="142"/>
        <w:outlineLvl w:val="9"/>
      </w:pPr>
    </w:p>
    <w:p w14:paraId="17A51825" w14:textId="77777777" w:rsidR="007311A1" w:rsidRDefault="007311A1" w:rsidP="004C5ECC">
      <w:pPr>
        <w:pStyle w:val="Title"/>
        <w:ind w:left="142"/>
        <w:outlineLvl w:val="9"/>
      </w:pPr>
    </w:p>
    <w:p w14:paraId="339C06BA" w14:textId="77777777" w:rsidR="007311A1" w:rsidRDefault="007311A1" w:rsidP="004C5ECC">
      <w:pPr>
        <w:pStyle w:val="Title"/>
        <w:ind w:left="142"/>
        <w:outlineLvl w:val="9"/>
      </w:pPr>
      <w:r w:rsidRPr="00214A36">
        <w:rPr>
          <w:rFonts w:eastAsia="Museo 700"/>
          <w:bCs w:val="0"/>
          <w:noProof/>
          <w:color w:val="495B7C"/>
          <w:sz w:val="52"/>
          <w:szCs w:val="52"/>
          <w:u w:val="none"/>
        </w:rPr>
        <mc:AlternateContent>
          <mc:Choice Requires="wpg">
            <w:drawing>
              <wp:anchor distT="0" distB="0" distL="114300" distR="114300" simplePos="0" relativeHeight="251658240" behindDoc="1" locked="0" layoutInCell="1" allowOverlap="1" wp14:anchorId="79E9EE38" wp14:editId="1E64DAC6">
                <wp:simplePos x="0" y="0"/>
                <wp:positionH relativeFrom="page">
                  <wp:posOffset>127000</wp:posOffset>
                </wp:positionH>
                <wp:positionV relativeFrom="page">
                  <wp:posOffset>116840</wp:posOffset>
                </wp:positionV>
                <wp:extent cx="7308215" cy="10458450"/>
                <wp:effectExtent l="0" t="0" r="6985" b="0"/>
                <wp:wrapNone/>
                <wp:docPr id="3" name="Group 3"/>
                <wp:cNvGraphicFramePr/>
                <a:graphic xmlns:a="http://schemas.openxmlformats.org/drawingml/2006/main">
                  <a:graphicData uri="http://schemas.microsoft.com/office/word/2010/wordprocessingGroup">
                    <wpg:wgp>
                      <wpg:cNvGrpSpPr/>
                      <wpg:grpSpPr bwMode="auto">
                        <a:xfrm>
                          <a:off x="0" y="0"/>
                          <a:ext cx="7308215" cy="10458450"/>
                          <a:chOff x="0" y="0"/>
                          <a:chExt cx="11509" cy="16470"/>
                        </a:xfrm>
                      </wpg:grpSpPr>
                      <wps:wsp>
                        <wps:cNvPr id="4" name="docshape2"/>
                        <wps:cNvSpPr>
                          <a:spLocks noChangeArrowheads="1"/>
                        </wps:cNvSpPr>
                        <wps:spPr bwMode="auto">
                          <a:xfrm>
                            <a:off x="0" y="0"/>
                            <a:ext cx="11509" cy="16470"/>
                          </a:xfrm>
                          <a:prstGeom prst="rect">
                            <a:avLst/>
                          </a:prstGeom>
                          <a:solidFill>
                            <a:srgbClr val="E1E1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21" y="536"/>
                            <a:ext cx="2271" cy="1453"/>
                          </a:xfrm>
                          <a:prstGeom prst="rect">
                            <a:avLst/>
                          </a:prstGeom>
                          <a:noFill/>
                          <a:extLst>
                            <a:ext uri="{909E8E84-426E-40DD-AFC4-6F175D3DCCD1}">
                              <a14:hiddenFill xmlns:a14="http://schemas.microsoft.com/office/drawing/2010/main">
                                <a:solidFill>
                                  <a:srgbClr val="FFFFFF"/>
                                </a:solidFill>
                              </a14:hiddenFill>
                            </a:ext>
                          </a:extLst>
                        </pic:spPr>
                      </pic:pic>
                      <wps:wsp>
                        <wps:cNvPr id="6" name="docshape4"/>
                        <wps:cNvSpPr>
                          <a:spLocks/>
                        </wps:cNvSpPr>
                        <wps:spPr bwMode="auto">
                          <a:xfrm>
                            <a:off x="4531" y="783"/>
                            <a:ext cx="2235" cy="326"/>
                          </a:xfrm>
                          <a:custGeom>
                            <a:avLst/>
                            <a:gdLst>
                              <a:gd name="T0" fmla="+- 0 4865 4731"/>
                              <a:gd name="T1" fmla="*/ T0 w 2235"/>
                              <a:gd name="T2" fmla="+- 0 1024 968"/>
                              <a:gd name="T3" fmla="*/ 1024 h 326"/>
                              <a:gd name="T4" fmla="+- 0 4864 4731"/>
                              <a:gd name="T5" fmla="*/ T4 w 2235"/>
                              <a:gd name="T6" fmla="+- 0 1287 968"/>
                              <a:gd name="T7" fmla="*/ 1287 h 326"/>
                              <a:gd name="T8" fmla="+- 0 5043 4731"/>
                              <a:gd name="T9" fmla="*/ T8 w 2235"/>
                              <a:gd name="T10" fmla="+- 0 1287 968"/>
                              <a:gd name="T11" fmla="*/ 1287 h 326"/>
                              <a:gd name="T12" fmla="+- 0 5261 4731"/>
                              <a:gd name="T13" fmla="*/ T12 w 2235"/>
                              <a:gd name="T14" fmla="+- 0 1152 968"/>
                              <a:gd name="T15" fmla="*/ 1152 h 326"/>
                              <a:gd name="T16" fmla="+- 0 5229 4731"/>
                              <a:gd name="T17" fmla="*/ T16 w 2235"/>
                              <a:gd name="T18" fmla="+- 0 1075 968"/>
                              <a:gd name="T19" fmla="*/ 1075 h 326"/>
                              <a:gd name="T20" fmla="+- 0 5148 4731"/>
                              <a:gd name="T21" fmla="*/ T20 w 2235"/>
                              <a:gd name="T22" fmla="+- 0 1098 968"/>
                              <a:gd name="T23" fmla="*/ 1098 h 326"/>
                              <a:gd name="T24" fmla="+- 0 5181 4731"/>
                              <a:gd name="T25" fmla="*/ T24 w 2235"/>
                              <a:gd name="T26" fmla="+- 0 1060 968"/>
                              <a:gd name="T27" fmla="*/ 1060 h 326"/>
                              <a:gd name="T28" fmla="+- 0 5062 4731"/>
                              <a:gd name="T29" fmla="*/ T28 w 2235"/>
                              <a:gd name="T30" fmla="+- 0 1150 968"/>
                              <a:gd name="T31" fmla="*/ 1150 h 326"/>
                              <a:gd name="T32" fmla="+- 0 5152 4731"/>
                              <a:gd name="T33" fmla="*/ T32 w 2235"/>
                              <a:gd name="T34" fmla="+- 0 1291 968"/>
                              <a:gd name="T35" fmla="*/ 1291 h 326"/>
                              <a:gd name="T36" fmla="+- 0 5231 4731"/>
                              <a:gd name="T37" fmla="*/ T36 w 2235"/>
                              <a:gd name="T38" fmla="+- 0 1243 968"/>
                              <a:gd name="T39" fmla="*/ 1243 h 326"/>
                              <a:gd name="T40" fmla="+- 0 5128 4731"/>
                              <a:gd name="T41" fmla="*/ T40 w 2235"/>
                              <a:gd name="T42" fmla="+- 0 1221 968"/>
                              <a:gd name="T43" fmla="*/ 1221 h 326"/>
                              <a:gd name="T44" fmla="+- 0 5468 4731"/>
                              <a:gd name="T45" fmla="*/ T44 w 2235"/>
                              <a:gd name="T46" fmla="+- 0 1246 968"/>
                              <a:gd name="T47" fmla="*/ 1246 h 326"/>
                              <a:gd name="T48" fmla="+- 0 5446 4731"/>
                              <a:gd name="T49" fmla="*/ T48 w 2235"/>
                              <a:gd name="T50" fmla="+- 0 1077 968"/>
                              <a:gd name="T51" fmla="*/ 1077 h 326"/>
                              <a:gd name="T52" fmla="+- 0 5389 4731"/>
                              <a:gd name="T53" fmla="*/ T52 w 2235"/>
                              <a:gd name="T54" fmla="+- 0 1245 968"/>
                              <a:gd name="T55" fmla="*/ 1245 h 326"/>
                              <a:gd name="T56" fmla="+- 0 5350 4731"/>
                              <a:gd name="T57" fmla="*/ T56 w 2235"/>
                              <a:gd name="T58" fmla="+- 0 1195 968"/>
                              <a:gd name="T59" fmla="*/ 1195 h 326"/>
                              <a:gd name="T60" fmla="+- 0 5414 4731"/>
                              <a:gd name="T61" fmla="*/ T60 w 2235"/>
                              <a:gd name="T62" fmla="+- 0 1063 968"/>
                              <a:gd name="T63" fmla="*/ 1063 h 326"/>
                              <a:gd name="T64" fmla="+- 0 5327 4731"/>
                              <a:gd name="T65" fmla="*/ T64 w 2235"/>
                              <a:gd name="T66" fmla="+- 0 1111 968"/>
                              <a:gd name="T67" fmla="*/ 1111 h 326"/>
                              <a:gd name="T68" fmla="+- 0 5412 4731"/>
                              <a:gd name="T69" fmla="*/ T68 w 2235"/>
                              <a:gd name="T70" fmla="+- 0 1154 968"/>
                              <a:gd name="T71" fmla="*/ 1154 h 326"/>
                              <a:gd name="T72" fmla="+- 0 5314 4731"/>
                              <a:gd name="T73" fmla="*/ T72 w 2235"/>
                              <a:gd name="T74" fmla="+- 0 1166 968"/>
                              <a:gd name="T75" fmla="*/ 1166 h 326"/>
                              <a:gd name="T76" fmla="+- 0 5282 4731"/>
                              <a:gd name="T77" fmla="*/ T76 w 2235"/>
                              <a:gd name="T78" fmla="+- 0 1240 968"/>
                              <a:gd name="T79" fmla="*/ 1240 h 326"/>
                              <a:gd name="T80" fmla="+- 0 5368 4731"/>
                              <a:gd name="T81" fmla="*/ T80 w 2235"/>
                              <a:gd name="T82" fmla="+- 0 1292 968"/>
                              <a:gd name="T83" fmla="*/ 1292 h 326"/>
                              <a:gd name="T84" fmla="+- 0 5505 4731"/>
                              <a:gd name="T85" fmla="*/ T84 w 2235"/>
                              <a:gd name="T86" fmla="+- 0 1287 968"/>
                              <a:gd name="T87" fmla="*/ 1287 h 326"/>
                              <a:gd name="T88" fmla="+- 0 5566 4731"/>
                              <a:gd name="T89" fmla="*/ T88 w 2235"/>
                              <a:gd name="T90" fmla="+- 0 1246 968"/>
                              <a:gd name="T91" fmla="*/ 1246 h 326"/>
                              <a:gd name="T92" fmla="+- 0 5804 4731"/>
                              <a:gd name="T93" fmla="*/ T92 w 2235"/>
                              <a:gd name="T94" fmla="+- 0 1249 968"/>
                              <a:gd name="T95" fmla="*/ 1249 h 326"/>
                              <a:gd name="T96" fmla="+- 0 5823 4731"/>
                              <a:gd name="T97" fmla="*/ T96 w 2235"/>
                              <a:gd name="T98" fmla="+- 0 1103 968"/>
                              <a:gd name="T99" fmla="*/ 1103 h 326"/>
                              <a:gd name="T100" fmla="+- 0 5696 4731"/>
                              <a:gd name="T101" fmla="*/ T100 w 2235"/>
                              <a:gd name="T102" fmla="+- 0 1103 968"/>
                              <a:gd name="T103" fmla="*/ 1103 h 326"/>
                              <a:gd name="T104" fmla="+- 0 5720 4731"/>
                              <a:gd name="T105" fmla="*/ T104 w 2235"/>
                              <a:gd name="T106" fmla="+- 0 1279 968"/>
                              <a:gd name="T107" fmla="*/ 1279 h 326"/>
                              <a:gd name="T108" fmla="+- 0 5835 4731"/>
                              <a:gd name="T109" fmla="*/ T108 w 2235"/>
                              <a:gd name="T110" fmla="+- 0 1281 968"/>
                              <a:gd name="T111" fmla="*/ 1281 h 326"/>
                              <a:gd name="T112" fmla="+- 0 6045 4731"/>
                              <a:gd name="T113" fmla="*/ T112 w 2235"/>
                              <a:gd name="T114" fmla="+- 0 1067 968"/>
                              <a:gd name="T115" fmla="*/ 1067 h 326"/>
                              <a:gd name="T116" fmla="+- 0 5939 4731"/>
                              <a:gd name="T117" fmla="*/ T116 w 2235"/>
                              <a:gd name="T118" fmla="+- 0 968 968"/>
                              <a:gd name="T119" fmla="*/ 968 h 326"/>
                              <a:gd name="T120" fmla="+- 0 5967 4731"/>
                              <a:gd name="T121" fmla="*/ T120 w 2235"/>
                              <a:gd name="T122" fmla="+- 0 1257 968"/>
                              <a:gd name="T123" fmla="*/ 1257 h 326"/>
                              <a:gd name="T124" fmla="+- 0 6005 4731"/>
                              <a:gd name="T125" fmla="*/ T124 w 2235"/>
                              <a:gd name="T126" fmla="+- 0 1105 968"/>
                              <a:gd name="T127" fmla="*/ 1105 h 326"/>
                              <a:gd name="T128" fmla="+- 0 6301 4731"/>
                              <a:gd name="T129" fmla="*/ T128 w 2235"/>
                              <a:gd name="T130" fmla="+- 0 1281 968"/>
                              <a:gd name="T131" fmla="*/ 1281 h 326"/>
                              <a:gd name="T132" fmla="+- 0 6194 4731"/>
                              <a:gd name="T133" fmla="*/ T132 w 2235"/>
                              <a:gd name="T134" fmla="+- 0 1237 968"/>
                              <a:gd name="T135" fmla="*/ 1237 h 326"/>
                              <a:gd name="T136" fmla="+- 0 6175 4731"/>
                              <a:gd name="T137" fmla="*/ T136 w 2235"/>
                              <a:gd name="T138" fmla="+- 0 1127 968"/>
                              <a:gd name="T139" fmla="*/ 1127 h 326"/>
                              <a:gd name="T140" fmla="+- 0 6291 4731"/>
                              <a:gd name="T141" fmla="*/ T140 w 2235"/>
                              <a:gd name="T142" fmla="+- 0 1140 968"/>
                              <a:gd name="T143" fmla="*/ 1140 h 326"/>
                              <a:gd name="T144" fmla="+- 0 6156 4731"/>
                              <a:gd name="T145" fmla="*/ T144 w 2235"/>
                              <a:gd name="T146" fmla="+- 0 1078 968"/>
                              <a:gd name="T147" fmla="*/ 1078 h 326"/>
                              <a:gd name="T148" fmla="+- 0 6126 4731"/>
                              <a:gd name="T149" fmla="*/ T148 w 2235"/>
                              <a:gd name="T150" fmla="+- 0 1243 968"/>
                              <a:gd name="T151" fmla="*/ 1243 h 326"/>
                              <a:gd name="T152" fmla="+- 0 6284 4731"/>
                              <a:gd name="T153" fmla="*/ T152 w 2235"/>
                              <a:gd name="T154" fmla="+- 0 1286 968"/>
                              <a:gd name="T155" fmla="*/ 1286 h 326"/>
                              <a:gd name="T156" fmla="+- 0 6503 4731"/>
                              <a:gd name="T157" fmla="*/ T156 w 2235"/>
                              <a:gd name="T158" fmla="+- 0 1136 968"/>
                              <a:gd name="T159" fmla="*/ 1136 h 326"/>
                              <a:gd name="T160" fmla="+- 0 6449 4731"/>
                              <a:gd name="T161" fmla="*/ T160 w 2235"/>
                              <a:gd name="T162" fmla="+- 0 1063 968"/>
                              <a:gd name="T163" fmla="*/ 1063 h 326"/>
                              <a:gd name="T164" fmla="+- 0 6386 4731"/>
                              <a:gd name="T165" fmla="*/ T164 w 2235"/>
                              <a:gd name="T166" fmla="+- 0 1246 968"/>
                              <a:gd name="T167" fmla="*/ 1246 h 326"/>
                              <a:gd name="T168" fmla="+- 0 6412 4731"/>
                              <a:gd name="T169" fmla="*/ T168 w 2235"/>
                              <a:gd name="T170" fmla="+- 0 1187 968"/>
                              <a:gd name="T171" fmla="*/ 1187 h 326"/>
                              <a:gd name="T172" fmla="+- 0 6399 4731"/>
                              <a:gd name="T173" fmla="*/ T172 w 2235"/>
                              <a:gd name="T174" fmla="+- 0 1061 968"/>
                              <a:gd name="T175" fmla="*/ 1061 h 326"/>
                              <a:gd name="T176" fmla="+- 0 6409 4731"/>
                              <a:gd name="T177" fmla="*/ T176 w 2235"/>
                              <a:gd name="T178" fmla="+- 0 1103 968"/>
                              <a:gd name="T179" fmla="*/ 1103 h 326"/>
                              <a:gd name="T180" fmla="+- 0 6408 4731"/>
                              <a:gd name="T181" fmla="*/ T180 w 2235"/>
                              <a:gd name="T182" fmla="+- 0 1153 968"/>
                              <a:gd name="T183" fmla="*/ 1153 h 326"/>
                              <a:gd name="T184" fmla="+- 0 6326 4731"/>
                              <a:gd name="T185" fmla="*/ T184 w 2235"/>
                              <a:gd name="T186" fmla="+- 0 1186 968"/>
                              <a:gd name="T187" fmla="*/ 1186 h 326"/>
                              <a:gd name="T188" fmla="+- 0 6337 4731"/>
                              <a:gd name="T189" fmla="*/ T188 w 2235"/>
                              <a:gd name="T190" fmla="+- 0 1275 968"/>
                              <a:gd name="T191" fmla="*/ 1275 h 326"/>
                              <a:gd name="T192" fmla="+- 0 6430 4731"/>
                              <a:gd name="T193" fmla="*/ T192 w 2235"/>
                              <a:gd name="T194" fmla="+- 0 1281 968"/>
                              <a:gd name="T195" fmla="*/ 1281 h 326"/>
                              <a:gd name="T196" fmla="+- 0 6737 4731"/>
                              <a:gd name="T197" fmla="*/ T196 w 2235"/>
                              <a:gd name="T198" fmla="+- 0 1061 968"/>
                              <a:gd name="T199" fmla="*/ 1061 h 326"/>
                              <a:gd name="T200" fmla="+- 0 6660 4731"/>
                              <a:gd name="T201" fmla="*/ T200 w 2235"/>
                              <a:gd name="T202" fmla="+- 0 1086 968"/>
                              <a:gd name="T203" fmla="*/ 1086 h 326"/>
                              <a:gd name="T204" fmla="+- 0 6567 4731"/>
                              <a:gd name="T205" fmla="*/ T204 w 2235"/>
                              <a:gd name="T206" fmla="+- 0 1287 968"/>
                              <a:gd name="T207" fmla="*/ 1287 h 326"/>
                              <a:gd name="T208" fmla="+- 0 6697 4731"/>
                              <a:gd name="T209" fmla="*/ T208 w 2235"/>
                              <a:gd name="T210" fmla="+- 0 1105 968"/>
                              <a:gd name="T211" fmla="*/ 1105 h 326"/>
                              <a:gd name="T212" fmla="+- 0 6964 4731"/>
                              <a:gd name="T213" fmla="*/ T212 w 2235"/>
                              <a:gd name="T214" fmla="+- 0 1141 968"/>
                              <a:gd name="T215" fmla="*/ 1141 h 326"/>
                              <a:gd name="T216" fmla="+- 0 6910 4731"/>
                              <a:gd name="T217" fmla="*/ T216 w 2235"/>
                              <a:gd name="T218" fmla="+- 0 1065 968"/>
                              <a:gd name="T219" fmla="*/ 1065 h 326"/>
                              <a:gd name="T220" fmla="+- 0 6884 4731"/>
                              <a:gd name="T221" fmla="*/ T220 w 2235"/>
                              <a:gd name="T222" fmla="+- 0 1098 968"/>
                              <a:gd name="T223" fmla="*/ 1098 h 326"/>
                              <a:gd name="T224" fmla="+- 0 6847 4731"/>
                              <a:gd name="T225" fmla="*/ T224 w 2235"/>
                              <a:gd name="T226" fmla="+- 0 1062 968"/>
                              <a:gd name="T227" fmla="*/ 1062 h 326"/>
                              <a:gd name="T228" fmla="+- 0 6766 4731"/>
                              <a:gd name="T229" fmla="*/ T228 w 2235"/>
                              <a:gd name="T230" fmla="+- 0 1203 968"/>
                              <a:gd name="T231" fmla="*/ 1203 h 326"/>
                              <a:gd name="T232" fmla="+- 0 6903 4731"/>
                              <a:gd name="T233" fmla="*/ T232 w 2235"/>
                              <a:gd name="T234" fmla="+- 0 1292 968"/>
                              <a:gd name="T235" fmla="*/ 1292 h 326"/>
                              <a:gd name="T236" fmla="+- 0 6906 4731"/>
                              <a:gd name="T237" fmla="*/ T236 w 2235"/>
                              <a:gd name="T238" fmla="+- 0 1247 968"/>
                              <a:gd name="T239" fmla="*/ 1247 h 326"/>
                              <a:gd name="T240" fmla="+- 0 6823 4731"/>
                              <a:gd name="T241" fmla="*/ T240 w 2235"/>
                              <a:gd name="T242" fmla="+- 0 1196 968"/>
                              <a:gd name="T243" fmla="*/ 1196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35" h="326">
                                <a:moveTo>
                                  <a:pt x="312" y="26"/>
                                </a:moveTo>
                                <a:lnTo>
                                  <a:pt x="179" y="26"/>
                                </a:lnTo>
                                <a:lnTo>
                                  <a:pt x="179" y="56"/>
                                </a:lnTo>
                                <a:lnTo>
                                  <a:pt x="217" y="70"/>
                                </a:lnTo>
                                <a:lnTo>
                                  <a:pt x="217" y="147"/>
                                </a:lnTo>
                                <a:lnTo>
                                  <a:pt x="96" y="147"/>
                                </a:lnTo>
                                <a:lnTo>
                                  <a:pt x="96" y="70"/>
                                </a:lnTo>
                                <a:lnTo>
                                  <a:pt x="134" y="56"/>
                                </a:lnTo>
                                <a:lnTo>
                                  <a:pt x="134" y="26"/>
                                </a:lnTo>
                                <a:lnTo>
                                  <a:pt x="0" y="26"/>
                                </a:lnTo>
                                <a:lnTo>
                                  <a:pt x="0" y="56"/>
                                </a:lnTo>
                                <a:lnTo>
                                  <a:pt x="38" y="70"/>
                                </a:lnTo>
                                <a:lnTo>
                                  <a:pt x="38" y="275"/>
                                </a:lnTo>
                                <a:lnTo>
                                  <a:pt x="1" y="289"/>
                                </a:lnTo>
                                <a:lnTo>
                                  <a:pt x="1" y="319"/>
                                </a:lnTo>
                                <a:lnTo>
                                  <a:pt x="133" y="319"/>
                                </a:lnTo>
                                <a:lnTo>
                                  <a:pt x="133" y="289"/>
                                </a:lnTo>
                                <a:lnTo>
                                  <a:pt x="96" y="275"/>
                                </a:lnTo>
                                <a:lnTo>
                                  <a:pt x="96" y="185"/>
                                </a:lnTo>
                                <a:lnTo>
                                  <a:pt x="217" y="185"/>
                                </a:lnTo>
                                <a:lnTo>
                                  <a:pt x="217" y="275"/>
                                </a:lnTo>
                                <a:lnTo>
                                  <a:pt x="180" y="289"/>
                                </a:lnTo>
                                <a:lnTo>
                                  <a:pt x="180" y="319"/>
                                </a:lnTo>
                                <a:lnTo>
                                  <a:pt x="312" y="319"/>
                                </a:lnTo>
                                <a:lnTo>
                                  <a:pt x="312" y="289"/>
                                </a:lnTo>
                                <a:lnTo>
                                  <a:pt x="275" y="275"/>
                                </a:lnTo>
                                <a:lnTo>
                                  <a:pt x="275" y="70"/>
                                </a:lnTo>
                                <a:lnTo>
                                  <a:pt x="312" y="56"/>
                                </a:lnTo>
                                <a:lnTo>
                                  <a:pt x="312" y="26"/>
                                </a:lnTo>
                                <a:close/>
                                <a:moveTo>
                                  <a:pt x="531" y="213"/>
                                </a:moveTo>
                                <a:lnTo>
                                  <a:pt x="531" y="198"/>
                                </a:lnTo>
                                <a:lnTo>
                                  <a:pt x="530" y="184"/>
                                </a:lnTo>
                                <a:lnTo>
                                  <a:pt x="530" y="176"/>
                                </a:lnTo>
                                <a:lnTo>
                                  <a:pt x="529" y="173"/>
                                </a:lnTo>
                                <a:lnTo>
                                  <a:pt x="528" y="162"/>
                                </a:lnTo>
                                <a:lnTo>
                                  <a:pt x="526" y="150"/>
                                </a:lnTo>
                                <a:lnTo>
                                  <a:pt x="522" y="138"/>
                                </a:lnTo>
                                <a:lnTo>
                                  <a:pt x="515" y="127"/>
                                </a:lnTo>
                                <a:lnTo>
                                  <a:pt x="508" y="116"/>
                                </a:lnTo>
                                <a:lnTo>
                                  <a:pt x="498" y="107"/>
                                </a:lnTo>
                                <a:lnTo>
                                  <a:pt x="485" y="101"/>
                                </a:lnTo>
                                <a:lnTo>
                                  <a:pt x="475" y="97"/>
                                </a:lnTo>
                                <a:lnTo>
                                  <a:pt x="472" y="96"/>
                                </a:lnTo>
                                <a:lnTo>
                                  <a:pt x="472" y="176"/>
                                </a:lnTo>
                                <a:lnTo>
                                  <a:pt x="389" y="176"/>
                                </a:lnTo>
                                <a:lnTo>
                                  <a:pt x="394" y="155"/>
                                </a:lnTo>
                                <a:lnTo>
                                  <a:pt x="404" y="139"/>
                                </a:lnTo>
                                <a:lnTo>
                                  <a:pt x="417" y="130"/>
                                </a:lnTo>
                                <a:lnTo>
                                  <a:pt x="433" y="127"/>
                                </a:lnTo>
                                <a:lnTo>
                                  <a:pt x="449" y="130"/>
                                </a:lnTo>
                                <a:lnTo>
                                  <a:pt x="461" y="139"/>
                                </a:lnTo>
                                <a:lnTo>
                                  <a:pt x="469" y="155"/>
                                </a:lnTo>
                                <a:lnTo>
                                  <a:pt x="472" y="176"/>
                                </a:lnTo>
                                <a:lnTo>
                                  <a:pt x="472" y="96"/>
                                </a:lnTo>
                                <a:lnTo>
                                  <a:pt x="463" y="94"/>
                                </a:lnTo>
                                <a:lnTo>
                                  <a:pt x="450" y="92"/>
                                </a:lnTo>
                                <a:lnTo>
                                  <a:pt x="436" y="92"/>
                                </a:lnTo>
                                <a:lnTo>
                                  <a:pt x="412" y="94"/>
                                </a:lnTo>
                                <a:lnTo>
                                  <a:pt x="392" y="99"/>
                                </a:lnTo>
                                <a:lnTo>
                                  <a:pt x="374" y="109"/>
                                </a:lnTo>
                                <a:lnTo>
                                  <a:pt x="358" y="122"/>
                                </a:lnTo>
                                <a:lnTo>
                                  <a:pt x="345" y="138"/>
                                </a:lnTo>
                                <a:lnTo>
                                  <a:pt x="336" y="159"/>
                                </a:lnTo>
                                <a:lnTo>
                                  <a:pt x="331" y="182"/>
                                </a:lnTo>
                                <a:lnTo>
                                  <a:pt x="329" y="210"/>
                                </a:lnTo>
                                <a:lnTo>
                                  <a:pt x="331" y="235"/>
                                </a:lnTo>
                                <a:lnTo>
                                  <a:pt x="337" y="258"/>
                                </a:lnTo>
                                <a:lnTo>
                                  <a:pt x="346" y="277"/>
                                </a:lnTo>
                                <a:lnTo>
                                  <a:pt x="360" y="294"/>
                                </a:lnTo>
                                <a:lnTo>
                                  <a:pt x="378" y="308"/>
                                </a:lnTo>
                                <a:lnTo>
                                  <a:pt x="398" y="317"/>
                                </a:lnTo>
                                <a:lnTo>
                                  <a:pt x="421" y="323"/>
                                </a:lnTo>
                                <a:lnTo>
                                  <a:pt x="447" y="325"/>
                                </a:lnTo>
                                <a:lnTo>
                                  <a:pt x="468" y="324"/>
                                </a:lnTo>
                                <a:lnTo>
                                  <a:pt x="488" y="322"/>
                                </a:lnTo>
                                <a:lnTo>
                                  <a:pt x="507" y="318"/>
                                </a:lnTo>
                                <a:lnTo>
                                  <a:pt x="525" y="313"/>
                                </a:lnTo>
                                <a:lnTo>
                                  <a:pt x="517" y="279"/>
                                </a:lnTo>
                                <a:lnTo>
                                  <a:pt x="515" y="272"/>
                                </a:lnTo>
                                <a:lnTo>
                                  <a:pt x="500" y="275"/>
                                </a:lnTo>
                                <a:lnTo>
                                  <a:pt x="485" y="278"/>
                                </a:lnTo>
                                <a:lnTo>
                                  <a:pt x="471" y="279"/>
                                </a:lnTo>
                                <a:lnTo>
                                  <a:pt x="457" y="279"/>
                                </a:lnTo>
                                <a:lnTo>
                                  <a:pt x="441" y="278"/>
                                </a:lnTo>
                                <a:lnTo>
                                  <a:pt x="427" y="275"/>
                                </a:lnTo>
                                <a:lnTo>
                                  <a:pt x="415" y="270"/>
                                </a:lnTo>
                                <a:lnTo>
                                  <a:pt x="405" y="262"/>
                                </a:lnTo>
                                <a:lnTo>
                                  <a:pt x="397" y="253"/>
                                </a:lnTo>
                                <a:lnTo>
                                  <a:pt x="391" y="241"/>
                                </a:lnTo>
                                <a:lnTo>
                                  <a:pt x="388" y="228"/>
                                </a:lnTo>
                                <a:lnTo>
                                  <a:pt x="386" y="213"/>
                                </a:lnTo>
                                <a:lnTo>
                                  <a:pt x="531" y="213"/>
                                </a:lnTo>
                                <a:close/>
                                <a:moveTo>
                                  <a:pt x="774" y="292"/>
                                </a:moveTo>
                                <a:lnTo>
                                  <a:pt x="751" y="283"/>
                                </a:lnTo>
                                <a:lnTo>
                                  <a:pt x="742" y="280"/>
                                </a:lnTo>
                                <a:lnTo>
                                  <a:pt x="737" y="278"/>
                                </a:lnTo>
                                <a:lnTo>
                                  <a:pt x="737" y="219"/>
                                </a:lnTo>
                                <a:lnTo>
                                  <a:pt x="737" y="186"/>
                                </a:lnTo>
                                <a:lnTo>
                                  <a:pt x="737" y="168"/>
                                </a:lnTo>
                                <a:lnTo>
                                  <a:pt x="736" y="149"/>
                                </a:lnTo>
                                <a:lnTo>
                                  <a:pt x="732" y="135"/>
                                </a:lnTo>
                                <a:lnTo>
                                  <a:pt x="732" y="132"/>
                                </a:lnTo>
                                <a:lnTo>
                                  <a:pt x="725" y="119"/>
                                </a:lnTo>
                                <a:lnTo>
                                  <a:pt x="715" y="109"/>
                                </a:lnTo>
                                <a:lnTo>
                                  <a:pt x="703" y="101"/>
                                </a:lnTo>
                                <a:lnTo>
                                  <a:pt x="689" y="96"/>
                                </a:lnTo>
                                <a:lnTo>
                                  <a:pt x="683" y="95"/>
                                </a:lnTo>
                                <a:lnTo>
                                  <a:pt x="683" y="219"/>
                                </a:lnTo>
                                <a:lnTo>
                                  <a:pt x="683" y="226"/>
                                </a:lnTo>
                                <a:lnTo>
                                  <a:pt x="680" y="249"/>
                                </a:lnTo>
                                <a:lnTo>
                                  <a:pt x="672" y="266"/>
                                </a:lnTo>
                                <a:lnTo>
                                  <a:pt x="658" y="277"/>
                                </a:lnTo>
                                <a:lnTo>
                                  <a:pt x="639" y="280"/>
                                </a:lnTo>
                                <a:lnTo>
                                  <a:pt x="628" y="280"/>
                                </a:lnTo>
                                <a:lnTo>
                                  <a:pt x="620" y="278"/>
                                </a:lnTo>
                                <a:lnTo>
                                  <a:pt x="609" y="268"/>
                                </a:lnTo>
                                <a:lnTo>
                                  <a:pt x="606" y="261"/>
                                </a:lnTo>
                                <a:lnTo>
                                  <a:pt x="606" y="241"/>
                                </a:lnTo>
                                <a:lnTo>
                                  <a:pt x="610" y="232"/>
                                </a:lnTo>
                                <a:lnTo>
                                  <a:pt x="619" y="227"/>
                                </a:lnTo>
                                <a:lnTo>
                                  <a:pt x="626" y="223"/>
                                </a:lnTo>
                                <a:lnTo>
                                  <a:pt x="635" y="221"/>
                                </a:lnTo>
                                <a:lnTo>
                                  <a:pt x="647" y="219"/>
                                </a:lnTo>
                                <a:lnTo>
                                  <a:pt x="661" y="219"/>
                                </a:lnTo>
                                <a:lnTo>
                                  <a:pt x="671" y="219"/>
                                </a:lnTo>
                                <a:lnTo>
                                  <a:pt x="678" y="219"/>
                                </a:lnTo>
                                <a:lnTo>
                                  <a:pt x="683" y="219"/>
                                </a:lnTo>
                                <a:lnTo>
                                  <a:pt x="683" y="95"/>
                                </a:lnTo>
                                <a:lnTo>
                                  <a:pt x="672" y="93"/>
                                </a:lnTo>
                                <a:lnTo>
                                  <a:pt x="654" y="92"/>
                                </a:lnTo>
                                <a:lnTo>
                                  <a:pt x="634" y="93"/>
                                </a:lnTo>
                                <a:lnTo>
                                  <a:pt x="612" y="96"/>
                                </a:lnTo>
                                <a:lnTo>
                                  <a:pt x="589" y="102"/>
                                </a:lnTo>
                                <a:lnTo>
                                  <a:pt x="565" y="110"/>
                                </a:lnTo>
                                <a:lnTo>
                                  <a:pt x="577" y="148"/>
                                </a:lnTo>
                                <a:lnTo>
                                  <a:pt x="596" y="143"/>
                                </a:lnTo>
                                <a:lnTo>
                                  <a:pt x="614" y="139"/>
                                </a:lnTo>
                                <a:lnTo>
                                  <a:pt x="630" y="136"/>
                                </a:lnTo>
                                <a:lnTo>
                                  <a:pt x="644" y="135"/>
                                </a:lnTo>
                                <a:lnTo>
                                  <a:pt x="658" y="135"/>
                                </a:lnTo>
                                <a:lnTo>
                                  <a:pt x="668" y="138"/>
                                </a:lnTo>
                                <a:lnTo>
                                  <a:pt x="679" y="148"/>
                                </a:lnTo>
                                <a:lnTo>
                                  <a:pt x="681" y="156"/>
                                </a:lnTo>
                                <a:lnTo>
                                  <a:pt x="681" y="186"/>
                                </a:lnTo>
                                <a:lnTo>
                                  <a:pt x="675" y="185"/>
                                </a:lnTo>
                                <a:lnTo>
                                  <a:pt x="662" y="185"/>
                                </a:lnTo>
                                <a:lnTo>
                                  <a:pt x="643" y="185"/>
                                </a:lnTo>
                                <a:lnTo>
                                  <a:pt x="629" y="186"/>
                                </a:lnTo>
                                <a:lnTo>
                                  <a:pt x="616" y="187"/>
                                </a:lnTo>
                                <a:lnTo>
                                  <a:pt x="604" y="190"/>
                                </a:lnTo>
                                <a:lnTo>
                                  <a:pt x="593" y="193"/>
                                </a:lnTo>
                                <a:lnTo>
                                  <a:pt x="583" y="198"/>
                                </a:lnTo>
                                <a:lnTo>
                                  <a:pt x="574" y="203"/>
                                </a:lnTo>
                                <a:lnTo>
                                  <a:pt x="566" y="210"/>
                                </a:lnTo>
                                <a:lnTo>
                                  <a:pt x="560" y="218"/>
                                </a:lnTo>
                                <a:lnTo>
                                  <a:pt x="556" y="226"/>
                                </a:lnTo>
                                <a:lnTo>
                                  <a:pt x="552" y="235"/>
                                </a:lnTo>
                                <a:lnTo>
                                  <a:pt x="550" y="246"/>
                                </a:lnTo>
                                <a:lnTo>
                                  <a:pt x="549" y="257"/>
                                </a:lnTo>
                                <a:lnTo>
                                  <a:pt x="551" y="272"/>
                                </a:lnTo>
                                <a:lnTo>
                                  <a:pt x="555" y="285"/>
                                </a:lnTo>
                                <a:lnTo>
                                  <a:pt x="562" y="297"/>
                                </a:lnTo>
                                <a:lnTo>
                                  <a:pt x="571" y="307"/>
                                </a:lnTo>
                                <a:lnTo>
                                  <a:pt x="583" y="314"/>
                                </a:lnTo>
                                <a:lnTo>
                                  <a:pt x="596" y="320"/>
                                </a:lnTo>
                                <a:lnTo>
                                  <a:pt x="610" y="323"/>
                                </a:lnTo>
                                <a:lnTo>
                                  <a:pt x="626" y="324"/>
                                </a:lnTo>
                                <a:lnTo>
                                  <a:pt x="637" y="324"/>
                                </a:lnTo>
                                <a:lnTo>
                                  <a:pt x="646" y="322"/>
                                </a:lnTo>
                                <a:lnTo>
                                  <a:pt x="656" y="318"/>
                                </a:lnTo>
                                <a:lnTo>
                                  <a:pt x="665" y="313"/>
                                </a:lnTo>
                                <a:lnTo>
                                  <a:pt x="676" y="305"/>
                                </a:lnTo>
                                <a:lnTo>
                                  <a:pt x="685" y="296"/>
                                </a:lnTo>
                                <a:lnTo>
                                  <a:pt x="691" y="283"/>
                                </a:lnTo>
                                <a:lnTo>
                                  <a:pt x="693" y="319"/>
                                </a:lnTo>
                                <a:lnTo>
                                  <a:pt x="774" y="319"/>
                                </a:lnTo>
                                <a:lnTo>
                                  <a:pt x="774" y="292"/>
                                </a:lnTo>
                                <a:close/>
                                <a:moveTo>
                                  <a:pt x="928" y="292"/>
                                </a:moveTo>
                                <a:lnTo>
                                  <a:pt x="891" y="278"/>
                                </a:lnTo>
                                <a:lnTo>
                                  <a:pt x="891" y="0"/>
                                </a:lnTo>
                                <a:lnTo>
                                  <a:pt x="792" y="0"/>
                                </a:lnTo>
                                <a:lnTo>
                                  <a:pt x="792" y="34"/>
                                </a:lnTo>
                                <a:lnTo>
                                  <a:pt x="835" y="49"/>
                                </a:lnTo>
                                <a:lnTo>
                                  <a:pt x="835" y="278"/>
                                </a:lnTo>
                                <a:lnTo>
                                  <a:pt x="798" y="292"/>
                                </a:lnTo>
                                <a:lnTo>
                                  <a:pt x="798" y="319"/>
                                </a:lnTo>
                                <a:lnTo>
                                  <a:pt x="928" y="319"/>
                                </a:lnTo>
                                <a:lnTo>
                                  <a:pt x="928" y="292"/>
                                </a:lnTo>
                                <a:close/>
                                <a:moveTo>
                                  <a:pt x="1104" y="313"/>
                                </a:moveTo>
                                <a:lnTo>
                                  <a:pt x="1096" y="277"/>
                                </a:lnTo>
                                <a:lnTo>
                                  <a:pt x="1084" y="280"/>
                                </a:lnTo>
                                <a:lnTo>
                                  <a:pt x="1073" y="281"/>
                                </a:lnTo>
                                <a:lnTo>
                                  <a:pt x="1063" y="282"/>
                                </a:lnTo>
                                <a:lnTo>
                                  <a:pt x="1054" y="283"/>
                                </a:lnTo>
                                <a:lnTo>
                                  <a:pt x="1039" y="280"/>
                                </a:lnTo>
                                <a:lnTo>
                                  <a:pt x="1029" y="271"/>
                                </a:lnTo>
                                <a:lnTo>
                                  <a:pt x="1023" y="257"/>
                                </a:lnTo>
                                <a:lnTo>
                                  <a:pt x="1021" y="237"/>
                                </a:lnTo>
                                <a:lnTo>
                                  <a:pt x="1021" y="135"/>
                                </a:lnTo>
                                <a:lnTo>
                                  <a:pt x="1092" y="135"/>
                                </a:lnTo>
                                <a:lnTo>
                                  <a:pt x="1092" y="97"/>
                                </a:lnTo>
                                <a:lnTo>
                                  <a:pt x="1021" y="97"/>
                                </a:lnTo>
                                <a:lnTo>
                                  <a:pt x="1021" y="42"/>
                                </a:lnTo>
                                <a:lnTo>
                                  <a:pt x="986" y="42"/>
                                </a:lnTo>
                                <a:lnTo>
                                  <a:pt x="967" y="97"/>
                                </a:lnTo>
                                <a:lnTo>
                                  <a:pt x="928" y="97"/>
                                </a:lnTo>
                                <a:lnTo>
                                  <a:pt x="928" y="135"/>
                                </a:lnTo>
                                <a:lnTo>
                                  <a:pt x="965" y="135"/>
                                </a:lnTo>
                                <a:lnTo>
                                  <a:pt x="965" y="235"/>
                                </a:lnTo>
                                <a:lnTo>
                                  <a:pt x="965" y="249"/>
                                </a:lnTo>
                                <a:lnTo>
                                  <a:pt x="966" y="262"/>
                                </a:lnTo>
                                <a:lnTo>
                                  <a:pt x="967" y="273"/>
                                </a:lnTo>
                                <a:lnTo>
                                  <a:pt x="969" y="282"/>
                                </a:lnTo>
                                <a:lnTo>
                                  <a:pt x="972" y="294"/>
                                </a:lnTo>
                                <a:lnTo>
                                  <a:pt x="979" y="304"/>
                                </a:lnTo>
                                <a:lnTo>
                                  <a:pt x="989" y="311"/>
                                </a:lnTo>
                                <a:lnTo>
                                  <a:pt x="998" y="316"/>
                                </a:lnTo>
                                <a:lnTo>
                                  <a:pt x="1009" y="320"/>
                                </a:lnTo>
                                <a:lnTo>
                                  <a:pt x="1023" y="322"/>
                                </a:lnTo>
                                <a:lnTo>
                                  <a:pt x="1038" y="323"/>
                                </a:lnTo>
                                <a:lnTo>
                                  <a:pt x="1054" y="322"/>
                                </a:lnTo>
                                <a:lnTo>
                                  <a:pt x="1070" y="320"/>
                                </a:lnTo>
                                <a:lnTo>
                                  <a:pt x="1087" y="317"/>
                                </a:lnTo>
                                <a:lnTo>
                                  <a:pt x="1104" y="313"/>
                                </a:lnTo>
                                <a:close/>
                                <a:moveTo>
                                  <a:pt x="1381" y="292"/>
                                </a:moveTo>
                                <a:lnTo>
                                  <a:pt x="1344" y="278"/>
                                </a:lnTo>
                                <a:lnTo>
                                  <a:pt x="1344" y="157"/>
                                </a:lnTo>
                                <a:lnTo>
                                  <a:pt x="1343" y="144"/>
                                </a:lnTo>
                                <a:lnTo>
                                  <a:pt x="1338" y="122"/>
                                </a:lnTo>
                                <a:lnTo>
                                  <a:pt x="1332" y="113"/>
                                </a:lnTo>
                                <a:lnTo>
                                  <a:pt x="1322" y="104"/>
                                </a:lnTo>
                                <a:lnTo>
                                  <a:pt x="1314" y="99"/>
                                </a:lnTo>
                                <a:lnTo>
                                  <a:pt x="1303" y="95"/>
                                </a:lnTo>
                                <a:lnTo>
                                  <a:pt x="1291" y="92"/>
                                </a:lnTo>
                                <a:lnTo>
                                  <a:pt x="1276" y="91"/>
                                </a:lnTo>
                                <a:lnTo>
                                  <a:pt x="1256" y="93"/>
                                </a:lnTo>
                                <a:lnTo>
                                  <a:pt x="1238" y="99"/>
                                </a:lnTo>
                                <a:lnTo>
                                  <a:pt x="1222" y="108"/>
                                </a:lnTo>
                                <a:lnTo>
                                  <a:pt x="1208" y="121"/>
                                </a:lnTo>
                                <a:lnTo>
                                  <a:pt x="1208" y="0"/>
                                </a:lnTo>
                                <a:lnTo>
                                  <a:pt x="1111" y="0"/>
                                </a:lnTo>
                                <a:lnTo>
                                  <a:pt x="1111" y="34"/>
                                </a:lnTo>
                                <a:lnTo>
                                  <a:pt x="1154" y="49"/>
                                </a:lnTo>
                                <a:lnTo>
                                  <a:pt x="1154" y="278"/>
                                </a:lnTo>
                                <a:lnTo>
                                  <a:pt x="1117" y="292"/>
                                </a:lnTo>
                                <a:lnTo>
                                  <a:pt x="1117" y="319"/>
                                </a:lnTo>
                                <a:lnTo>
                                  <a:pt x="1236" y="319"/>
                                </a:lnTo>
                                <a:lnTo>
                                  <a:pt x="1236" y="289"/>
                                </a:lnTo>
                                <a:lnTo>
                                  <a:pt x="1209" y="278"/>
                                </a:lnTo>
                                <a:lnTo>
                                  <a:pt x="1209" y="159"/>
                                </a:lnTo>
                                <a:lnTo>
                                  <a:pt x="1220" y="148"/>
                                </a:lnTo>
                                <a:lnTo>
                                  <a:pt x="1232" y="140"/>
                                </a:lnTo>
                                <a:lnTo>
                                  <a:pt x="1244" y="136"/>
                                </a:lnTo>
                                <a:lnTo>
                                  <a:pt x="1256" y="134"/>
                                </a:lnTo>
                                <a:lnTo>
                                  <a:pt x="1266" y="134"/>
                                </a:lnTo>
                                <a:lnTo>
                                  <a:pt x="1274" y="137"/>
                                </a:lnTo>
                                <a:lnTo>
                                  <a:pt x="1285" y="146"/>
                                </a:lnTo>
                                <a:lnTo>
                                  <a:pt x="1288" y="158"/>
                                </a:lnTo>
                                <a:lnTo>
                                  <a:pt x="1288" y="279"/>
                                </a:lnTo>
                                <a:lnTo>
                                  <a:pt x="1262" y="289"/>
                                </a:lnTo>
                                <a:lnTo>
                                  <a:pt x="1262" y="319"/>
                                </a:lnTo>
                                <a:lnTo>
                                  <a:pt x="1381" y="319"/>
                                </a:lnTo>
                                <a:lnTo>
                                  <a:pt x="1381" y="292"/>
                                </a:lnTo>
                                <a:close/>
                                <a:moveTo>
                                  <a:pt x="1570" y="313"/>
                                </a:moveTo>
                                <a:lnTo>
                                  <a:pt x="1560" y="273"/>
                                </a:lnTo>
                                <a:lnTo>
                                  <a:pt x="1544" y="276"/>
                                </a:lnTo>
                                <a:lnTo>
                                  <a:pt x="1530" y="278"/>
                                </a:lnTo>
                                <a:lnTo>
                                  <a:pt x="1517" y="280"/>
                                </a:lnTo>
                                <a:lnTo>
                                  <a:pt x="1506" y="280"/>
                                </a:lnTo>
                                <a:lnTo>
                                  <a:pt x="1489" y="279"/>
                                </a:lnTo>
                                <a:lnTo>
                                  <a:pt x="1475" y="275"/>
                                </a:lnTo>
                                <a:lnTo>
                                  <a:pt x="1463" y="269"/>
                                </a:lnTo>
                                <a:lnTo>
                                  <a:pt x="1452" y="261"/>
                                </a:lnTo>
                                <a:lnTo>
                                  <a:pt x="1444" y="250"/>
                                </a:lnTo>
                                <a:lnTo>
                                  <a:pt x="1438" y="237"/>
                                </a:lnTo>
                                <a:lnTo>
                                  <a:pt x="1435" y="222"/>
                                </a:lnTo>
                                <a:lnTo>
                                  <a:pt x="1434" y="205"/>
                                </a:lnTo>
                                <a:lnTo>
                                  <a:pt x="1435" y="188"/>
                                </a:lnTo>
                                <a:lnTo>
                                  <a:pt x="1438" y="172"/>
                                </a:lnTo>
                                <a:lnTo>
                                  <a:pt x="1444" y="159"/>
                                </a:lnTo>
                                <a:lnTo>
                                  <a:pt x="1452" y="149"/>
                                </a:lnTo>
                                <a:lnTo>
                                  <a:pt x="1462" y="140"/>
                                </a:lnTo>
                                <a:lnTo>
                                  <a:pt x="1472" y="134"/>
                                </a:lnTo>
                                <a:lnTo>
                                  <a:pt x="1483" y="131"/>
                                </a:lnTo>
                                <a:lnTo>
                                  <a:pt x="1496" y="130"/>
                                </a:lnTo>
                                <a:lnTo>
                                  <a:pt x="1506" y="130"/>
                                </a:lnTo>
                                <a:lnTo>
                                  <a:pt x="1519" y="172"/>
                                </a:lnTo>
                                <a:lnTo>
                                  <a:pt x="1560" y="172"/>
                                </a:lnTo>
                                <a:lnTo>
                                  <a:pt x="1560" y="96"/>
                                </a:lnTo>
                                <a:lnTo>
                                  <a:pt x="1544" y="94"/>
                                </a:lnTo>
                                <a:lnTo>
                                  <a:pt x="1528" y="93"/>
                                </a:lnTo>
                                <a:lnTo>
                                  <a:pt x="1512" y="92"/>
                                </a:lnTo>
                                <a:lnTo>
                                  <a:pt x="1497" y="92"/>
                                </a:lnTo>
                                <a:lnTo>
                                  <a:pt x="1470" y="94"/>
                                </a:lnTo>
                                <a:lnTo>
                                  <a:pt x="1446" y="100"/>
                                </a:lnTo>
                                <a:lnTo>
                                  <a:pt x="1425" y="110"/>
                                </a:lnTo>
                                <a:lnTo>
                                  <a:pt x="1408" y="124"/>
                                </a:lnTo>
                                <a:lnTo>
                                  <a:pt x="1395" y="141"/>
                                </a:lnTo>
                                <a:lnTo>
                                  <a:pt x="1385" y="162"/>
                                </a:lnTo>
                                <a:lnTo>
                                  <a:pt x="1380" y="186"/>
                                </a:lnTo>
                                <a:lnTo>
                                  <a:pt x="1378" y="213"/>
                                </a:lnTo>
                                <a:lnTo>
                                  <a:pt x="1380" y="236"/>
                                </a:lnTo>
                                <a:lnTo>
                                  <a:pt x="1385" y="256"/>
                                </a:lnTo>
                                <a:lnTo>
                                  <a:pt x="1395" y="275"/>
                                </a:lnTo>
                                <a:lnTo>
                                  <a:pt x="1408" y="292"/>
                                </a:lnTo>
                                <a:lnTo>
                                  <a:pt x="1425" y="307"/>
                                </a:lnTo>
                                <a:lnTo>
                                  <a:pt x="1445" y="317"/>
                                </a:lnTo>
                                <a:lnTo>
                                  <a:pt x="1470" y="323"/>
                                </a:lnTo>
                                <a:lnTo>
                                  <a:pt x="1498" y="325"/>
                                </a:lnTo>
                                <a:lnTo>
                                  <a:pt x="1517" y="324"/>
                                </a:lnTo>
                                <a:lnTo>
                                  <a:pt x="1535" y="322"/>
                                </a:lnTo>
                                <a:lnTo>
                                  <a:pt x="1553" y="318"/>
                                </a:lnTo>
                                <a:lnTo>
                                  <a:pt x="1570" y="313"/>
                                </a:lnTo>
                                <a:close/>
                                <a:moveTo>
                                  <a:pt x="1809" y="292"/>
                                </a:moveTo>
                                <a:lnTo>
                                  <a:pt x="1786" y="283"/>
                                </a:lnTo>
                                <a:lnTo>
                                  <a:pt x="1777" y="280"/>
                                </a:lnTo>
                                <a:lnTo>
                                  <a:pt x="1772" y="278"/>
                                </a:lnTo>
                                <a:lnTo>
                                  <a:pt x="1772" y="219"/>
                                </a:lnTo>
                                <a:lnTo>
                                  <a:pt x="1772" y="186"/>
                                </a:lnTo>
                                <a:lnTo>
                                  <a:pt x="1772" y="168"/>
                                </a:lnTo>
                                <a:lnTo>
                                  <a:pt x="1770" y="149"/>
                                </a:lnTo>
                                <a:lnTo>
                                  <a:pt x="1767" y="135"/>
                                </a:lnTo>
                                <a:lnTo>
                                  <a:pt x="1766" y="132"/>
                                </a:lnTo>
                                <a:lnTo>
                                  <a:pt x="1759" y="119"/>
                                </a:lnTo>
                                <a:lnTo>
                                  <a:pt x="1750" y="109"/>
                                </a:lnTo>
                                <a:lnTo>
                                  <a:pt x="1738" y="101"/>
                                </a:lnTo>
                                <a:lnTo>
                                  <a:pt x="1723" y="96"/>
                                </a:lnTo>
                                <a:lnTo>
                                  <a:pt x="1718" y="95"/>
                                </a:lnTo>
                                <a:lnTo>
                                  <a:pt x="1718" y="219"/>
                                </a:lnTo>
                                <a:lnTo>
                                  <a:pt x="1717" y="226"/>
                                </a:lnTo>
                                <a:lnTo>
                                  <a:pt x="1715" y="249"/>
                                </a:lnTo>
                                <a:lnTo>
                                  <a:pt x="1707" y="266"/>
                                </a:lnTo>
                                <a:lnTo>
                                  <a:pt x="1693" y="277"/>
                                </a:lnTo>
                                <a:lnTo>
                                  <a:pt x="1673" y="280"/>
                                </a:lnTo>
                                <a:lnTo>
                                  <a:pt x="1663" y="280"/>
                                </a:lnTo>
                                <a:lnTo>
                                  <a:pt x="1655" y="278"/>
                                </a:lnTo>
                                <a:lnTo>
                                  <a:pt x="1644" y="268"/>
                                </a:lnTo>
                                <a:lnTo>
                                  <a:pt x="1641" y="261"/>
                                </a:lnTo>
                                <a:lnTo>
                                  <a:pt x="1641" y="241"/>
                                </a:lnTo>
                                <a:lnTo>
                                  <a:pt x="1645" y="232"/>
                                </a:lnTo>
                                <a:lnTo>
                                  <a:pt x="1653" y="227"/>
                                </a:lnTo>
                                <a:lnTo>
                                  <a:pt x="1660" y="223"/>
                                </a:lnTo>
                                <a:lnTo>
                                  <a:pt x="1670" y="221"/>
                                </a:lnTo>
                                <a:lnTo>
                                  <a:pt x="1681" y="219"/>
                                </a:lnTo>
                                <a:lnTo>
                                  <a:pt x="1695" y="219"/>
                                </a:lnTo>
                                <a:lnTo>
                                  <a:pt x="1705" y="219"/>
                                </a:lnTo>
                                <a:lnTo>
                                  <a:pt x="1713" y="219"/>
                                </a:lnTo>
                                <a:lnTo>
                                  <a:pt x="1718" y="219"/>
                                </a:lnTo>
                                <a:lnTo>
                                  <a:pt x="1718" y="95"/>
                                </a:lnTo>
                                <a:lnTo>
                                  <a:pt x="1707" y="93"/>
                                </a:lnTo>
                                <a:lnTo>
                                  <a:pt x="1688" y="92"/>
                                </a:lnTo>
                                <a:lnTo>
                                  <a:pt x="1668" y="93"/>
                                </a:lnTo>
                                <a:lnTo>
                                  <a:pt x="1647" y="96"/>
                                </a:lnTo>
                                <a:lnTo>
                                  <a:pt x="1624" y="102"/>
                                </a:lnTo>
                                <a:lnTo>
                                  <a:pt x="1599" y="110"/>
                                </a:lnTo>
                                <a:lnTo>
                                  <a:pt x="1611" y="148"/>
                                </a:lnTo>
                                <a:lnTo>
                                  <a:pt x="1631" y="143"/>
                                </a:lnTo>
                                <a:lnTo>
                                  <a:pt x="1648" y="139"/>
                                </a:lnTo>
                                <a:lnTo>
                                  <a:pt x="1664" y="136"/>
                                </a:lnTo>
                                <a:lnTo>
                                  <a:pt x="1678" y="135"/>
                                </a:lnTo>
                                <a:lnTo>
                                  <a:pt x="1693" y="135"/>
                                </a:lnTo>
                                <a:lnTo>
                                  <a:pt x="1703" y="138"/>
                                </a:lnTo>
                                <a:lnTo>
                                  <a:pt x="1713" y="148"/>
                                </a:lnTo>
                                <a:lnTo>
                                  <a:pt x="1716" y="156"/>
                                </a:lnTo>
                                <a:lnTo>
                                  <a:pt x="1716" y="186"/>
                                </a:lnTo>
                                <a:lnTo>
                                  <a:pt x="1709" y="185"/>
                                </a:lnTo>
                                <a:lnTo>
                                  <a:pt x="1696" y="185"/>
                                </a:lnTo>
                                <a:lnTo>
                                  <a:pt x="1677" y="185"/>
                                </a:lnTo>
                                <a:lnTo>
                                  <a:pt x="1663" y="186"/>
                                </a:lnTo>
                                <a:lnTo>
                                  <a:pt x="1650" y="187"/>
                                </a:lnTo>
                                <a:lnTo>
                                  <a:pt x="1638" y="190"/>
                                </a:lnTo>
                                <a:lnTo>
                                  <a:pt x="1627" y="193"/>
                                </a:lnTo>
                                <a:lnTo>
                                  <a:pt x="1617" y="198"/>
                                </a:lnTo>
                                <a:lnTo>
                                  <a:pt x="1608" y="203"/>
                                </a:lnTo>
                                <a:lnTo>
                                  <a:pt x="1601" y="210"/>
                                </a:lnTo>
                                <a:lnTo>
                                  <a:pt x="1595" y="218"/>
                                </a:lnTo>
                                <a:lnTo>
                                  <a:pt x="1590" y="226"/>
                                </a:lnTo>
                                <a:lnTo>
                                  <a:pt x="1587" y="235"/>
                                </a:lnTo>
                                <a:lnTo>
                                  <a:pt x="1585" y="246"/>
                                </a:lnTo>
                                <a:lnTo>
                                  <a:pt x="1584" y="257"/>
                                </a:lnTo>
                                <a:lnTo>
                                  <a:pt x="1585" y="272"/>
                                </a:lnTo>
                                <a:lnTo>
                                  <a:pt x="1589" y="285"/>
                                </a:lnTo>
                                <a:lnTo>
                                  <a:pt x="1596" y="297"/>
                                </a:lnTo>
                                <a:lnTo>
                                  <a:pt x="1606" y="307"/>
                                </a:lnTo>
                                <a:lnTo>
                                  <a:pt x="1617" y="314"/>
                                </a:lnTo>
                                <a:lnTo>
                                  <a:pt x="1630" y="320"/>
                                </a:lnTo>
                                <a:lnTo>
                                  <a:pt x="1645" y="323"/>
                                </a:lnTo>
                                <a:lnTo>
                                  <a:pt x="1661" y="324"/>
                                </a:lnTo>
                                <a:lnTo>
                                  <a:pt x="1671" y="324"/>
                                </a:lnTo>
                                <a:lnTo>
                                  <a:pt x="1681" y="322"/>
                                </a:lnTo>
                                <a:lnTo>
                                  <a:pt x="1690" y="318"/>
                                </a:lnTo>
                                <a:lnTo>
                                  <a:pt x="1699" y="313"/>
                                </a:lnTo>
                                <a:lnTo>
                                  <a:pt x="1711" y="305"/>
                                </a:lnTo>
                                <a:lnTo>
                                  <a:pt x="1719" y="296"/>
                                </a:lnTo>
                                <a:lnTo>
                                  <a:pt x="1726" y="283"/>
                                </a:lnTo>
                                <a:lnTo>
                                  <a:pt x="1728" y="319"/>
                                </a:lnTo>
                                <a:lnTo>
                                  <a:pt x="1809" y="319"/>
                                </a:lnTo>
                                <a:lnTo>
                                  <a:pt x="1809" y="292"/>
                                </a:lnTo>
                                <a:close/>
                                <a:moveTo>
                                  <a:pt x="2016" y="94"/>
                                </a:moveTo>
                                <a:lnTo>
                                  <a:pt x="2006" y="93"/>
                                </a:lnTo>
                                <a:lnTo>
                                  <a:pt x="1998" y="92"/>
                                </a:lnTo>
                                <a:lnTo>
                                  <a:pt x="1992" y="92"/>
                                </a:lnTo>
                                <a:lnTo>
                                  <a:pt x="1981" y="93"/>
                                </a:lnTo>
                                <a:lnTo>
                                  <a:pt x="1971" y="95"/>
                                </a:lnTo>
                                <a:lnTo>
                                  <a:pt x="1961" y="98"/>
                                </a:lnTo>
                                <a:lnTo>
                                  <a:pt x="1952" y="102"/>
                                </a:lnTo>
                                <a:lnTo>
                                  <a:pt x="1939" y="109"/>
                                </a:lnTo>
                                <a:lnTo>
                                  <a:pt x="1929" y="118"/>
                                </a:lnTo>
                                <a:lnTo>
                                  <a:pt x="1921" y="129"/>
                                </a:lnTo>
                                <a:lnTo>
                                  <a:pt x="1919" y="97"/>
                                </a:lnTo>
                                <a:lnTo>
                                  <a:pt x="1831" y="97"/>
                                </a:lnTo>
                                <a:lnTo>
                                  <a:pt x="1831" y="132"/>
                                </a:lnTo>
                                <a:lnTo>
                                  <a:pt x="1873" y="147"/>
                                </a:lnTo>
                                <a:lnTo>
                                  <a:pt x="1873" y="278"/>
                                </a:lnTo>
                                <a:lnTo>
                                  <a:pt x="1836" y="292"/>
                                </a:lnTo>
                                <a:lnTo>
                                  <a:pt x="1836" y="319"/>
                                </a:lnTo>
                                <a:lnTo>
                                  <a:pt x="1970" y="319"/>
                                </a:lnTo>
                                <a:lnTo>
                                  <a:pt x="1970" y="292"/>
                                </a:lnTo>
                                <a:lnTo>
                                  <a:pt x="1929" y="278"/>
                                </a:lnTo>
                                <a:lnTo>
                                  <a:pt x="1929" y="163"/>
                                </a:lnTo>
                                <a:lnTo>
                                  <a:pt x="1937" y="153"/>
                                </a:lnTo>
                                <a:lnTo>
                                  <a:pt x="1946" y="146"/>
                                </a:lnTo>
                                <a:lnTo>
                                  <a:pt x="1956" y="140"/>
                                </a:lnTo>
                                <a:lnTo>
                                  <a:pt x="1966" y="137"/>
                                </a:lnTo>
                                <a:lnTo>
                                  <a:pt x="1978" y="168"/>
                                </a:lnTo>
                                <a:lnTo>
                                  <a:pt x="2016" y="168"/>
                                </a:lnTo>
                                <a:lnTo>
                                  <a:pt x="2016" y="94"/>
                                </a:lnTo>
                                <a:close/>
                                <a:moveTo>
                                  <a:pt x="2235" y="213"/>
                                </a:moveTo>
                                <a:lnTo>
                                  <a:pt x="2235" y="198"/>
                                </a:lnTo>
                                <a:lnTo>
                                  <a:pt x="2234" y="184"/>
                                </a:lnTo>
                                <a:lnTo>
                                  <a:pt x="2234" y="176"/>
                                </a:lnTo>
                                <a:lnTo>
                                  <a:pt x="2233" y="173"/>
                                </a:lnTo>
                                <a:lnTo>
                                  <a:pt x="2232" y="162"/>
                                </a:lnTo>
                                <a:lnTo>
                                  <a:pt x="2230" y="150"/>
                                </a:lnTo>
                                <a:lnTo>
                                  <a:pt x="2226" y="138"/>
                                </a:lnTo>
                                <a:lnTo>
                                  <a:pt x="2219" y="127"/>
                                </a:lnTo>
                                <a:lnTo>
                                  <a:pt x="2212" y="116"/>
                                </a:lnTo>
                                <a:lnTo>
                                  <a:pt x="2202" y="107"/>
                                </a:lnTo>
                                <a:lnTo>
                                  <a:pt x="2189" y="101"/>
                                </a:lnTo>
                                <a:lnTo>
                                  <a:pt x="2179" y="97"/>
                                </a:lnTo>
                                <a:lnTo>
                                  <a:pt x="2176" y="96"/>
                                </a:lnTo>
                                <a:lnTo>
                                  <a:pt x="2176" y="176"/>
                                </a:lnTo>
                                <a:lnTo>
                                  <a:pt x="2093" y="176"/>
                                </a:lnTo>
                                <a:lnTo>
                                  <a:pt x="2098" y="155"/>
                                </a:lnTo>
                                <a:lnTo>
                                  <a:pt x="2108" y="139"/>
                                </a:lnTo>
                                <a:lnTo>
                                  <a:pt x="2121" y="130"/>
                                </a:lnTo>
                                <a:lnTo>
                                  <a:pt x="2137" y="127"/>
                                </a:lnTo>
                                <a:lnTo>
                                  <a:pt x="2153" y="130"/>
                                </a:lnTo>
                                <a:lnTo>
                                  <a:pt x="2165" y="139"/>
                                </a:lnTo>
                                <a:lnTo>
                                  <a:pt x="2173" y="155"/>
                                </a:lnTo>
                                <a:lnTo>
                                  <a:pt x="2176" y="176"/>
                                </a:lnTo>
                                <a:lnTo>
                                  <a:pt x="2176" y="96"/>
                                </a:lnTo>
                                <a:lnTo>
                                  <a:pt x="2167" y="94"/>
                                </a:lnTo>
                                <a:lnTo>
                                  <a:pt x="2154" y="92"/>
                                </a:lnTo>
                                <a:lnTo>
                                  <a:pt x="2140" y="92"/>
                                </a:lnTo>
                                <a:lnTo>
                                  <a:pt x="2116" y="94"/>
                                </a:lnTo>
                                <a:lnTo>
                                  <a:pt x="2096" y="99"/>
                                </a:lnTo>
                                <a:lnTo>
                                  <a:pt x="2078" y="109"/>
                                </a:lnTo>
                                <a:lnTo>
                                  <a:pt x="2062" y="122"/>
                                </a:lnTo>
                                <a:lnTo>
                                  <a:pt x="2049" y="138"/>
                                </a:lnTo>
                                <a:lnTo>
                                  <a:pt x="2040" y="159"/>
                                </a:lnTo>
                                <a:lnTo>
                                  <a:pt x="2035" y="182"/>
                                </a:lnTo>
                                <a:lnTo>
                                  <a:pt x="2033" y="210"/>
                                </a:lnTo>
                                <a:lnTo>
                                  <a:pt x="2035" y="235"/>
                                </a:lnTo>
                                <a:lnTo>
                                  <a:pt x="2041" y="258"/>
                                </a:lnTo>
                                <a:lnTo>
                                  <a:pt x="2050" y="277"/>
                                </a:lnTo>
                                <a:lnTo>
                                  <a:pt x="2064" y="294"/>
                                </a:lnTo>
                                <a:lnTo>
                                  <a:pt x="2082" y="308"/>
                                </a:lnTo>
                                <a:lnTo>
                                  <a:pt x="2102" y="317"/>
                                </a:lnTo>
                                <a:lnTo>
                                  <a:pt x="2125" y="323"/>
                                </a:lnTo>
                                <a:lnTo>
                                  <a:pt x="2151" y="325"/>
                                </a:lnTo>
                                <a:lnTo>
                                  <a:pt x="2172" y="324"/>
                                </a:lnTo>
                                <a:lnTo>
                                  <a:pt x="2192" y="322"/>
                                </a:lnTo>
                                <a:lnTo>
                                  <a:pt x="2211" y="318"/>
                                </a:lnTo>
                                <a:lnTo>
                                  <a:pt x="2229" y="313"/>
                                </a:lnTo>
                                <a:lnTo>
                                  <a:pt x="2221" y="279"/>
                                </a:lnTo>
                                <a:lnTo>
                                  <a:pt x="2219" y="272"/>
                                </a:lnTo>
                                <a:lnTo>
                                  <a:pt x="2204" y="275"/>
                                </a:lnTo>
                                <a:lnTo>
                                  <a:pt x="2189" y="278"/>
                                </a:lnTo>
                                <a:lnTo>
                                  <a:pt x="2175" y="279"/>
                                </a:lnTo>
                                <a:lnTo>
                                  <a:pt x="2161" y="279"/>
                                </a:lnTo>
                                <a:lnTo>
                                  <a:pt x="2145" y="278"/>
                                </a:lnTo>
                                <a:lnTo>
                                  <a:pt x="2131" y="275"/>
                                </a:lnTo>
                                <a:lnTo>
                                  <a:pt x="2119" y="270"/>
                                </a:lnTo>
                                <a:lnTo>
                                  <a:pt x="2109" y="262"/>
                                </a:lnTo>
                                <a:lnTo>
                                  <a:pt x="2101" y="253"/>
                                </a:lnTo>
                                <a:lnTo>
                                  <a:pt x="2095" y="241"/>
                                </a:lnTo>
                                <a:lnTo>
                                  <a:pt x="2092" y="228"/>
                                </a:lnTo>
                                <a:lnTo>
                                  <a:pt x="2090" y="213"/>
                                </a:lnTo>
                                <a:lnTo>
                                  <a:pt x="2235" y="213"/>
                                </a:lnTo>
                                <a:close/>
                              </a:path>
                            </a:pathLst>
                          </a:custGeom>
                          <a:solidFill>
                            <a:srgbClr val="00A2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531" y="1213"/>
                            <a:ext cx="2770" cy="705"/>
                          </a:xfrm>
                          <a:prstGeom prst="rect">
                            <a:avLst/>
                          </a:prstGeom>
                          <a:noFill/>
                          <a:extLst>
                            <a:ext uri="{909E8E84-426E-40DD-AFC4-6F175D3DCCD1}">
                              <a14:hiddenFill xmlns:a14="http://schemas.microsoft.com/office/drawing/2010/main">
                                <a:solidFill>
                                  <a:srgbClr val="FFFFFF"/>
                                </a:solidFill>
                              </a14:hiddenFill>
                            </a:ext>
                          </a:extLst>
                        </pic:spPr>
                      </pic:pic>
                      <wps:wsp>
                        <wps:cNvPr id="8" name="docshape6"/>
                        <wps:cNvSpPr>
                          <a:spLocks/>
                        </wps:cNvSpPr>
                        <wps:spPr bwMode="auto">
                          <a:xfrm>
                            <a:off x="3286" y="783"/>
                            <a:ext cx="1129" cy="1124"/>
                          </a:xfrm>
                          <a:custGeom>
                            <a:avLst/>
                            <a:gdLst>
                              <a:gd name="T0" fmla="+- 0 3978 3487"/>
                              <a:gd name="T1" fmla="*/ T0 w 1129"/>
                              <a:gd name="T2" fmla="+- 0 1324 968"/>
                              <a:gd name="T3" fmla="*/ 1324 h 1124"/>
                              <a:gd name="T4" fmla="+- 0 3877 3487"/>
                              <a:gd name="T5" fmla="*/ T4 w 1129"/>
                              <a:gd name="T6" fmla="+- 0 1279 968"/>
                              <a:gd name="T7" fmla="*/ 1279 h 1124"/>
                              <a:gd name="T8" fmla="+- 0 3728 3487"/>
                              <a:gd name="T9" fmla="*/ T8 w 1129"/>
                              <a:gd name="T10" fmla="+- 0 1348 968"/>
                              <a:gd name="T11" fmla="*/ 1348 h 1124"/>
                              <a:gd name="T12" fmla="+- 0 3678 3487"/>
                              <a:gd name="T13" fmla="*/ T12 w 1129"/>
                              <a:gd name="T14" fmla="+- 0 1382 968"/>
                              <a:gd name="T15" fmla="*/ 1382 h 1124"/>
                              <a:gd name="T16" fmla="+- 0 3528 3487"/>
                              <a:gd name="T17" fmla="*/ T16 w 1129"/>
                              <a:gd name="T18" fmla="+- 0 1557 968"/>
                              <a:gd name="T19" fmla="*/ 1557 h 1124"/>
                              <a:gd name="T20" fmla="+- 0 3487 3487"/>
                              <a:gd name="T21" fmla="*/ T20 w 1129"/>
                              <a:gd name="T22" fmla="+- 0 1766 968"/>
                              <a:gd name="T23" fmla="*/ 1766 h 1124"/>
                              <a:gd name="T24" fmla="+- 0 3537 3487"/>
                              <a:gd name="T25" fmla="*/ T24 w 1129"/>
                              <a:gd name="T26" fmla="+- 0 1921 968"/>
                              <a:gd name="T27" fmla="*/ 1921 h 1124"/>
                              <a:gd name="T28" fmla="+- 0 3585 3487"/>
                              <a:gd name="T29" fmla="*/ T28 w 1129"/>
                              <a:gd name="T30" fmla="+- 0 1984 968"/>
                              <a:gd name="T31" fmla="*/ 1984 h 1124"/>
                              <a:gd name="T32" fmla="+- 0 3636 3487"/>
                              <a:gd name="T33" fmla="*/ T32 w 1129"/>
                              <a:gd name="T34" fmla="+- 0 2034 968"/>
                              <a:gd name="T35" fmla="*/ 2034 h 1124"/>
                              <a:gd name="T36" fmla="+- 0 3660 3487"/>
                              <a:gd name="T37" fmla="*/ T36 w 1129"/>
                              <a:gd name="T38" fmla="+- 0 1815 968"/>
                              <a:gd name="T39" fmla="*/ 1815 h 1124"/>
                              <a:gd name="T40" fmla="+- 0 3794 3487"/>
                              <a:gd name="T41" fmla="*/ T40 w 1129"/>
                              <a:gd name="T42" fmla="+- 0 1631 968"/>
                              <a:gd name="T43" fmla="*/ 1631 h 1124"/>
                              <a:gd name="T44" fmla="+- 0 3946 3487"/>
                              <a:gd name="T45" fmla="*/ T44 w 1129"/>
                              <a:gd name="T46" fmla="+- 0 1505 968"/>
                              <a:gd name="T47" fmla="*/ 1505 h 1124"/>
                              <a:gd name="T48" fmla="+- 0 4100 3487"/>
                              <a:gd name="T49" fmla="*/ T48 w 1129"/>
                              <a:gd name="T50" fmla="+- 0 1989 968"/>
                              <a:gd name="T51" fmla="*/ 1989 h 1124"/>
                              <a:gd name="T52" fmla="+- 0 4012 3487"/>
                              <a:gd name="T53" fmla="*/ T52 w 1129"/>
                              <a:gd name="T54" fmla="+- 0 1955 968"/>
                              <a:gd name="T55" fmla="*/ 1955 h 1124"/>
                              <a:gd name="T56" fmla="+- 0 3953 3487"/>
                              <a:gd name="T57" fmla="*/ T56 w 1129"/>
                              <a:gd name="T58" fmla="+- 0 1923 968"/>
                              <a:gd name="T59" fmla="*/ 1923 h 1124"/>
                              <a:gd name="T60" fmla="+- 0 3748 3487"/>
                              <a:gd name="T61" fmla="*/ T60 w 1129"/>
                              <a:gd name="T62" fmla="+- 0 2012 968"/>
                              <a:gd name="T63" fmla="*/ 2012 h 1124"/>
                              <a:gd name="T64" fmla="+- 0 3666 3487"/>
                              <a:gd name="T65" fmla="*/ T64 w 1129"/>
                              <a:gd name="T66" fmla="+- 0 1934 968"/>
                              <a:gd name="T67" fmla="*/ 1934 h 1124"/>
                              <a:gd name="T68" fmla="+- 0 3754 3487"/>
                              <a:gd name="T69" fmla="*/ T68 w 1129"/>
                              <a:gd name="T70" fmla="+- 0 2067 968"/>
                              <a:gd name="T71" fmla="*/ 2067 h 1124"/>
                              <a:gd name="T72" fmla="+- 0 3991 3487"/>
                              <a:gd name="T73" fmla="*/ T72 w 1129"/>
                              <a:gd name="T74" fmla="+- 0 2060 968"/>
                              <a:gd name="T75" fmla="*/ 2060 h 1124"/>
                              <a:gd name="T76" fmla="+- 0 4327 3487"/>
                              <a:gd name="T77" fmla="*/ T76 w 1129"/>
                              <a:gd name="T78" fmla="+- 0 1413 968"/>
                              <a:gd name="T79" fmla="*/ 1413 h 1124"/>
                              <a:gd name="T80" fmla="+- 0 4304 3487"/>
                              <a:gd name="T81" fmla="*/ T80 w 1129"/>
                              <a:gd name="T82" fmla="+- 0 1272 968"/>
                              <a:gd name="T83" fmla="*/ 1272 h 1124"/>
                              <a:gd name="T84" fmla="+- 0 4229 3487"/>
                              <a:gd name="T85" fmla="*/ T84 w 1129"/>
                              <a:gd name="T86" fmla="+- 0 1110 968"/>
                              <a:gd name="T87" fmla="*/ 1110 h 1124"/>
                              <a:gd name="T88" fmla="+- 0 4067 3487"/>
                              <a:gd name="T89" fmla="*/ T88 w 1129"/>
                              <a:gd name="T90" fmla="+- 0 994 968"/>
                              <a:gd name="T91" fmla="*/ 994 h 1124"/>
                              <a:gd name="T92" fmla="+- 0 3905 3487"/>
                              <a:gd name="T93" fmla="*/ T92 w 1129"/>
                              <a:gd name="T94" fmla="+- 0 968 968"/>
                              <a:gd name="T95" fmla="*/ 968 h 1124"/>
                              <a:gd name="T96" fmla="+- 0 3837 3487"/>
                              <a:gd name="T97" fmla="*/ T96 w 1129"/>
                              <a:gd name="T98" fmla="+- 0 1033 968"/>
                              <a:gd name="T99" fmla="*/ 1033 h 1124"/>
                              <a:gd name="T100" fmla="+- 0 3958 3487"/>
                              <a:gd name="T101" fmla="*/ T100 w 1129"/>
                              <a:gd name="T102" fmla="+- 0 1162 968"/>
                              <a:gd name="T103" fmla="*/ 1162 h 1124"/>
                              <a:gd name="T104" fmla="+- 0 4034 3487"/>
                              <a:gd name="T105" fmla="*/ T104 w 1129"/>
                              <a:gd name="T106" fmla="+- 0 1340 968"/>
                              <a:gd name="T107" fmla="*/ 1340 h 1124"/>
                              <a:gd name="T108" fmla="+- 0 4073 3487"/>
                              <a:gd name="T109" fmla="*/ T108 w 1129"/>
                              <a:gd name="T110" fmla="+- 0 1513 968"/>
                              <a:gd name="T111" fmla="*/ 1513 h 1124"/>
                              <a:gd name="T112" fmla="+- 0 4099 3487"/>
                              <a:gd name="T113" fmla="*/ T112 w 1129"/>
                              <a:gd name="T114" fmla="+- 0 1612 968"/>
                              <a:gd name="T115" fmla="*/ 1612 h 1124"/>
                              <a:gd name="T116" fmla="+- 0 4160 3487"/>
                              <a:gd name="T117" fmla="*/ T116 w 1129"/>
                              <a:gd name="T118" fmla="+- 0 1629 968"/>
                              <a:gd name="T119" fmla="*/ 1629 h 1124"/>
                              <a:gd name="T120" fmla="+- 0 4320 3487"/>
                              <a:gd name="T121" fmla="*/ T120 w 1129"/>
                              <a:gd name="T122" fmla="+- 0 1577 968"/>
                              <a:gd name="T123" fmla="*/ 1577 h 1124"/>
                              <a:gd name="T124" fmla="+- 0 4554 3487"/>
                              <a:gd name="T125" fmla="*/ T124 w 1129"/>
                              <a:gd name="T126" fmla="+- 0 1655 968"/>
                              <a:gd name="T127" fmla="*/ 1655 h 1124"/>
                              <a:gd name="T128" fmla="+- 0 4336 3487"/>
                              <a:gd name="T129" fmla="*/ T128 w 1129"/>
                              <a:gd name="T130" fmla="+- 0 1702 968"/>
                              <a:gd name="T131" fmla="*/ 1702 h 1124"/>
                              <a:gd name="T132" fmla="+- 0 4090 3487"/>
                              <a:gd name="T133" fmla="*/ T132 w 1129"/>
                              <a:gd name="T134" fmla="+- 0 1663 968"/>
                              <a:gd name="T135" fmla="*/ 1663 h 1124"/>
                              <a:gd name="T136" fmla="+- 0 3904 3487"/>
                              <a:gd name="T137" fmla="*/ T136 w 1129"/>
                              <a:gd name="T138" fmla="+- 0 1613 968"/>
                              <a:gd name="T139" fmla="*/ 1613 h 1124"/>
                              <a:gd name="T140" fmla="+- 0 3831 3487"/>
                              <a:gd name="T141" fmla="*/ T140 w 1129"/>
                              <a:gd name="T142" fmla="+- 0 1677 968"/>
                              <a:gd name="T143" fmla="*/ 1677 h 1124"/>
                              <a:gd name="T144" fmla="+- 0 3781 3487"/>
                              <a:gd name="T145" fmla="*/ T144 w 1129"/>
                              <a:gd name="T146" fmla="+- 0 1735 968"/>
                              <a:gd name="T147" fmla="*/ 1735 h 1124"/>
                              <a:gd name="T148" fmla="+- 0 3974 3487"/>
                              <a:gd name="T149" fmla="*/ T148 w 1129"/>
                              <a:gd name="T150" fmla="+- 0 1898 968"/>
                              <a:gd name="T151" fmla="*/ 1898 h 1124"/>
                              <a:gd name="T152" fmla="+- 0 4112 3487"/>
                              <a:gd name="T153" fmla="*/ T152 w 1129"/>
                              <a:gd name="T154" fmla="+- 0 1950 968"/>
                              <a:gd name="T155" fmla="*/ 1950 h 1124"/>
                              <a:gd name="T156" fmla="+- 0 4246 3487"/>
                              <a:gd name="T157" fmla="*/ T156 w 1129"/>
                              <a:gd name="T158" fmla="+- 0 1969 968"/>
                              <a:gd name="T159" fmla="*/ 1969 h 1124"/>
                              <a:gd name="T160" fmla="+- 0 4428 3487"/>
                              <a:gd name="T161" fmla="*/ T160 w 1129"/>
                              <a:gd name="T162" fmla="+- 0 1923 968"/>
                              <a:gd name="T163" fmla="*/ 1923 h 1124"/>
                              <a:gd name="T164" fmla="+- 0 4555 3487"/>
                              <a:gd name="T165" fmla="*/ T164 w 1129"/>
                              <a:gd name="T166" fmla="+- 0 1786 968"/>
                              <a:gd name="T167" fmla="*/ 1786 h 1124"/>
                              <a:gd name="T168" fmla="+- 0 4605 3487"/>
                              <a:gd name="T169" fmla="*/ T168 w 1129"/>
                              <a:gd name="T170" fmla="+- 0 1668 968"/>
                              <a:gd name="T171" fmla="*/ 1668 h 1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129" h="1124">
                                <a:moveTo>
                                  <a:pt x="530" y="490"/>
                                </a:moveTo>
                                <a:lnTo>
                                  <a:pt x="512" y="420"/>
                                </a:lnTo>
                                <a:lnTo>
                                  <a:pt x="491" y="356"/>
                                </a:lnTo>
                                <a:lnTo>
                                  <a:pt x="473" y="309"/>
                                </a:lnTo>
                                <a:lnTo>
                                  <a:pt x="466" y="290"/>
                                </a:lnTo>
                                <a:lnTo>
                                  <a:pt x="390" y="311"/>
                                </a:lnTo>
                                <a:lnTo>
                                  <a:pt x="329" y="335"/>
                                </a:lnTo>
                                <a:lnTo>
                                  <a:pt x="280" y="358"/>
                                </a:lnTo>
                                <a:lnTo>
                                  <a:pt x="241" y="380"/>
                                </a:lnTo>
                                <a:lnTo>
                                  <a:pt x="219" y="393"/>
                                </a:lnTo>
                                <a:lnTo>
                                  <a:pt x="203" y="404"/>
                                </a:lnTo>
                                <a:lnTo>
                                  <a:pt x="191" y="414"/>
                                </a:lnTo>
                                <a:lnTo>
                                  <a:pt x="126" y="473"/>
                                </a:lnTo>
                                <a:lnTo>
                                  <a:pt x="76" y="532"/>
                                </a:lnTo>
                                <a:lnTo>
                                  <a:pt x="41" y="589"/>
                                </a:lnTo>
                                <a:lnTo>
                                  <a:pt x="18" y="644"/>
                                </a:lnTo>
                                <a:lnTo>
                                  <a:pt x="1" y="722"/>
                                </a:lnTo>
                                <a:lnTo>
                                  <a:pt x="0" y="798"/>
                                </a:lnTo>
                                <a:lnTo>
                                  <a:pt x="11" y="868"/>
                                </a:lnTo>
                                <a:lnTo>
                                  <a:pt x="34" y="927"/>
                                </a:lnTo>
                                <a:lnTo>
                                  <a:pt x="50" y="953"/>
                                </a:lnTo>
                                <a:lnTo>
                                  <a:pt x="66" y="977"/>
                                </a:lnTo>
                                <a:lnTo>
                                  <a:pt x="82" y="998"/>
                                </a:lnTo>
                                <a:lnTo>
                                  <a:pt x="98" y="1016"/>
                                </a:lnTo>
                                <a:lnTo>
                                  <a:pt x="118" y="1037"/>
                                </a:lnTo>
                                <a:lnTo>
                                  <a:pt x="134" y="1053"/>
                                </a:lnTo>
                                <a:lnTo>
                                  <a:pt x="149" y="1066"/>
                                </a:lnTo>
                                <a:lnTo>
                                  <a:pt x="139" y="991"/>
                                </a:lnTo>
                                <a:lnTo>
                                  <a:pt x="148" y="918"/>
                                </a:lnTo>
                                <a:lnTo>
                                  <a:pt x="173" y="847"/>
                                </a:lnTo>
                                <a:lnTo>
                                  <a:pt x="210" y="781"/>
                                </a:lnTo>
                                <a:lnTo>
                                  <a:pt x="256" y="719"/>
                                </a:lnTo>
                                <a:lnTo>
                                  <a:pt x="307" y="663"/>
                                </a:lnTo>
                                <a:lnTo>
                                  <a:pt x="361" y="613"/>
                                </a:lnTo>
                                <a:lnTo>
                                  <a:pt x="412" y="571"/>
                                </a:lnTo>
                                <a:lnTo>
                                  <a:pt x="459" y="537"/>
                                </a:lnTo>
                                <a:lnTo>
                                  <a:pt x="530" y="490"/>
                                </a:lnTo>
                                <a:close/>
                                <a:moveTo>
                                  <a:pt x="620" y="1023"/>
                                </a:moveTo>
                                <a:lnTo>
                                  <a:pt x="613" y="1021"/>
                                </a:lnTo>
                                <a:lnTo>
                                  <a:pt x="593" y="1015"/>
                                </a:lnTo>
                                <a:lnTo>
                                  <a:pt x="563" y="1004"/>
                                </a:lnTo>
                                <a:lnTo>
                                  <a:pt x="525" y="987"/>
                                </a:lnTo>
                                <a:lnTo>
                                  <a:pt x="498" y="974"/>
                                </a:lnTo>
                                <a:lnTo>
                                  <a:pt x="481" y="965"/>
                                </a:lnTo>
                                <a:lnTo>
                                  <a:pt x="466" y="955"/>
                                </a:lnTo>
                                <a:lnTo>
                                  <a:pt x="446" y="939"/>
                                </a:lnTo>
                                <a:lnTo>
                                  <a:pt x="328" y="1018"/>
                                </a:lnTo>
                                <a:lnTo>
                                  <a:pt x="261" y="1044"/>
                                </a:lnTo>
                                <a:lnTo>
                                  <a:pt x="220" y="1020"/>
                                </a:lnTo>
                                <a:lnTo>
                                  <a:pt x="180" y="946"/>
                                </a:lnTo>
                                <a:lnTo>
                                  <a:pt x="179" y="966"/>
                                </a:lnTo>
                                <a:lnTo>
                                  <a:pt x="185" y="1012"/>
                                </a:lnTo>
                                <a:lnTo>
                                  <a:pt x="210" y="1063"/>
                                </a:lnTo>
                                <a:lnTo>
                                  <a:pt x="267" y="1099"/>
                                </a:lnTo>
                                <a:lnTo>
                                  <a:pt x="361" y="1123"/>
                                </a:lnTo>
                                <a:lnTo>
                                  <a:pt x="429" y="1123"/>
                                </a:lnTo>
                                <a:lnTo>
                                  <a:pt x="504" y="1092"/>
                                </a:lnTo>
                                <a:lnTo>
                                  <a:pt x="620" y="1023"/>
                                </a:lnTo>
                                <a:close/>
                                <a:moveTo>
                                  <a:pt x="842" y="521"/>
                                </a:moveTo>
                                <a:lnTo>
                                  <a:pt x="840" y="445"/>
                                </a:lnTo>
                                <a:lnTo>
                                  <a:pt x="836" y="399"/>
                                </a:lnTo>
                                <a:lnTo>
                                  <a:pt x="828" y="351"/>
                                </a:lnTo>
                                <a:lnTo>
                                  <a:pt x="817" y="304"/>
                                </a:lnTo>
                                <a:lnTo>
                                  <a:pt x="802" y="258"/>
                                </a:lnTo>
                                <a:lnTo>
                                  <a:pt x="784" y="214"/>
                                </a:lnTo>
                                <a:lnTo>
                                  <a:pt x="742" y="142"/>
                                </a:lnTo>
                                <a:lnTo>
                                  <a:pt x="692" y="88"/>
                                </a:lnTo>
                                <a:lnTo>
                                  <a:pt x="637" y="50"/>
                                </a:lnTo>
                                <a:lnTo>
                                  <a:pt x="580" y="26"/>
                                </a:lnTo>
                                <a:lnTo>
                                  <a:pt x="496" y="2"/>
                                </a:lnTo>
                                <a:lnTo>
                                  <a:pt x="475" y="0"/>
                                </a:lnTo>
                                <a:lnTo>
                                  <a:pt x="418" y="0"/>
                                </a:lnTo>
                                <a:lnTo>
                                  <a:pt x="382" y="7"/>
                                </a:lnTo>
                                <a:lnTo>
                                  <a:pt x="297" y="38"/>
                                </a:lnTo>
                                <a:lnTo>
                                  <a:pt x="350" y="65"/>
                                </a:lnTo>
                                <a:lnTo>
                                  <a:pt x="397" y="101"/>
                                </a:lnTo>
                                <a:lnTo>
                                  <a:pt x="437" y="145"/>
                                </a:lnTo>
                                <a:lnTo>
                                  <a:pt x="471" y="194"/>
                                </a:lnTo>
                                <a:lnTo>
                                  <a:pt x="502" y="251"/>
                                </a:lnTo>
                                <a:lnTo>
                                  <a:pt x="527" y="311"/>
                                </a:lnTo>
                                <a:lnTo>
                                  <a:pt x="547" y="372"/>
                                </a:lnTo>
                                <a:lnTo>
                                  <a:pt x="562" y="431"/>
                                </a:lnTo>
                                <a:lnTo>
                                  <a:pt x="577" y="500"/>
                                </a:lnTo>
                                <a:lnTo>
                                  <a:pt x="586" y="545"/>
                                </a:lnTo>
                                <a:lnTo>
                                  <a:pt x="590" y="584"/>
                                </a:lnTo>
                                <a:lnTo>
                                  <a:pt x="593" y="638"/>
                                </a:lnTo>
                                <a:lnTo>
                                  <a:pt x="612" y="644"/>
                                </a:lnTo>
                                <a:lnTo>
                                  <a:pt x="632" y="650"/>
                                </a:lnTo>
                                <a:lnTo>
                                  <a:pt x="652" y="656"/>
                                </a:lnTo>
                                <a:lnTo>
                                  <a:pt x="673" y="661"/>
                                </a:lnTo>
                                <a:lnTo>
                                  <a:pt x="739" y="677"/>
                                </a:lnTo>
                                <a:lnTo>
                                  <a:pt x="804" y="691"/>
                                </a:lnTo>
                                <a:lnTo>
                                  <a:pt x="833" y="609"/>
                                </a:lnTo>
                                <a:lnTo>
                                  <a:pt x="842" y="521"/>
                                </a:lnTo>
                                <a:close/>
                                <a:moveTo>
                                  <a:pt x="1128" y="641"/>
                                </a:moveTo>
                                <a:lnTo>
                                  <a:pt x="1067" y="687"/>
                                </a:lnTo>
                                <a:lnTo>
                                  <a:pt x="999" y="717"/>
                                </a:lnTo>
                                <a:lnTo>
                                  <a:pt x="925" y="731"/>
                                </a:lnTo>
                                <a:lnTo>
                                  <a:pt x="849" y="734"/>
                                </a:lnTo>
                                <a:lnTo>
                                  <a:pt x="773" y="727"/>
                                </a:lnTo>
                                <a:lnTo>
                                  <a:pt x="671" y="711"/>
                                </a:lnTo>
                                <a:lnTo>
                                  <a:pt x="603" y="695"/>
                                </a:lnTo>
                                <a:lnTo>
                                  <a:pt x="538" y="668"/>
                                </a:lnTo>
                                <a:lnTo>
                                  <a:pt x="446" y="620"/>
                                </a:lnTo>
                                <a:lnTo>
                                  <a:pt x="417" y="645"/>
                                </a:lnTo>
                                <a:lnTo>
                                  <a:pt x="391" y="666"/>
                                </a:lnTo>
                                <a:lnTo>
                                  <a:pt x="362" y="693"/>
                                </a:lnTo>
                                <a:lnTo>
                                  <a:pt x="344" y="709"/>
                                </a:lnTo>
                                <a:lnTo>
                                  <a:pt x="331" y="722"/>
                                </a:lnTo>
                                <a:lnTo>
                                  <a:pt x="317" y="739"/>
                                </a:lnTo>
                                <a:lnTo>
                                  <a:pt x="294" y="767"/>
                                </a:lnTo>
                                <a:lnTo>
                                  <a:pt x="376" y="850"/>
                                </a:lnTo>
                                <a:lnTo>
                                  <a:pt x="432" y="898"/>
                                </a:lnTo>
                                <a:lnTo>
                                  <a:pt x="487" y="930"/>
                                </a:lnTo>
                                <a:lnTo>
                                  <a:pt x="567" y="963"/>
                                </a:lnTo>
                                <a:lnTo>
                                  <a:pt x="597" y="973"/>
                                </a:lnTo>
                                <a:lnTo>
                                  <a:pt x="625" y="982"/>
                                </a:lnTo>
                                <a:lnTo>
                                  <a:pt x="653" y="988"/>
                                </a:lnTo>
                                <a:lnTo>
                                  <a:pt x="679" y="994"/>
                                </a:lnTo>
                                <a:lnTo>
                                  <a:pt x="759" y="1001"/>
                                </a:lnTo>
                                <a:lnTo>
                                  <a:pt x="828" y="996"/>
                                </a:lnTo>
                                <a:lnTo>
                                  <a:pt x="889" y="980"/>
                                </a:lnTo>
                                <a:lnTo>
                                  <a:pt x="941" y="955"/>
                                </a:lnTo>
                                <a:lnTo>
                                  <a:pt x="993" y="915"/>
                                </a:lnTo>
                                <a:lnTo>
                                  <a:pt x="1035" y="868"/>
                                </a:lnTo>
                                <a:lnTo>
                                  <a:pt x="1068" y="818"/>
                                </a:lnTo>
                                <a:lnTo>
                                  <a:pt x="1092" y="768"/>
                                </a:lnTo>
                                <a:lnTo>
                                  <a:pt x="1109" y="727"/>
                                </a:lnTo>
                                <a:lnTo>
                                  <a:pt x="1118" y="700"/>
                                </a:lnTo>
                                <a:lnTo>
                                  <a:pt x="1124" y="675"/>
                                </a:lnTo>
                                <a:lnTo>
                                  <a:pt x="1128" y="641"/>
                                </a:lnTo>
                                <a:close/>
                              </a:path>
                            </a:pathLst>
                          </a:custGeom>
                          <a:solidFill>
                            <a:srgbClr val="00A2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370" y="865"/>
                            <a:ext cx="271" cy="3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122" y="1056"/>
                            <a:ext cx="278" cy="3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4698"/>
                            <a:ext cx="11509" cy="58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v:group id="Group 3" style="position:absolute;margin-left:10pt;margin-top:9.2pt;width:575.45pt;height:823.5pt;z-index:-251658240;mso-position-horizontal-relative:page;mso-position-vertical-relative:page" coordsize="11509,16470" o:spid="_x0000_s1026" w14:anchorId="529B92F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">
                <v:rect id="docshape2" style="position:absolute;width:11509;height:16470;visibility:visible;mso-wrap-style:square;v-text-anchor:top" o:spid="_x0000_s1027" fillcolor="#e1e1e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3" style="position:absolute;left:521;top:536;width:2271;height:145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">
                  <v:imagedata o:title="" r:id="rId16"/>
                </v:shape>
                <v:shape id="docshape4" style="position:absolute;left:4531;top:783;width:2235;height:326;visibility:visible;mso-wrap-style:square;v-text-anchor:top" coordsize="2235,326" o:spid="_x0000_s1029" fillcolor="#00a2e5" stroked="f" path="m312,26r-133,l179,56r38,14l217,147r-121,l96,70,134,56r,-30l,26,,56,38,70r,205l1,289r,30l133,319r,-30l96,275r,-90l217,185r,90l180,289r,30l312,319r,-30l275,275r,-205l312,56r,-30xm531,213r,-15l530,184r,-8l529,173r-1,-11l526,150r-4,-12l515,127r-7,-11l498,107r-13,-6l475,97r-3,-1l472,176r-83,l394,155r10,-16l417,130r16,-3l449,130r12,9l469,155r3,21l472,96r-9,-2l450,92r-14,l412,94r-20,5l374,109r-16,13l345,138r-9,21l331,182r-2,28l331,235r6,23l346,277r14,17l378,308r20,9l421,323r26,2l468,324r20,-2l507,318r18,-5l517,279r-2,-7l500,275r-15,3l471,279r-14,l441,278r-14,-3l415,270r-10,-8l397,253r-6,-12l388,228r-2,-15l531,213xm774,292r-23,-9l742,280r-5,-2l737,219r,-33l737,168r-1,-19l732,135r,-3l725,119,715,109r-12,-8l689,96r-6,-1l683,219r,7l680,249r-8,17l658,277r-19,3l628,280r-8,-2l609,268r-3,-7l606,241r4,-9l619,227r7,-4l635,221r12,-2l661,219r10,l678,219r5,l683,95,672,93,654,92r-20,1l612,96r-23,6l565,110r12,38l596,143r18,-4l630,136r14,-1l658,135r10,3l679,148r2,8l681,186r-6,-1l662,185r-19,l629,186r-13,1l604,190r-11,3l583,198r-9,5l566,210r-6,8l556,226r-4,9l550,246r-1,11l551,272r4,13l562,297r9,10l583,314r13,6l610,323r16,1l637,324r9,-2l656,318r9,-5l676,305r9,-9l691,283r2,36l774,319r,-27xm928,292l891,278,891,,792,r,34l835,49r,229l798,292r,27l928,319r,-27xm1104,313r-8,-36l1084,280r-11,1l1063,282r-9,1l1039,280r-10,-9l1023,257r-2,-20l1021,135r71,l1092,97r-71,l1021,42r-35,l967,97r-39,l928,135r37,l965,235r,14l966,262r1,11l969,282r3,12l979,304r10,7l998,316r11,4l1023,322r15,1l1054,322r16,-2l1087,317r17,-4xm1381,292r-37,-14l1344,157r-1,-13l1338,122r-6,-9l1322,104r-8,-5l1303,95r-12,-3l1276,91r-20,2l1238,99r-16,9l1208,121,1208,r-97,l1111,34r43,15l1154,278r-37,14l1117,319r119,l1236,289r-27,-11l1209,159r11,-11l1232,140r12,-4l1256,134r10,l1274,137r11,9l1288,158r,121l1262,289r,30l1381,319r,-27xm1570,313r-10,-40l1544,276r-14,2l1517,280r-11,l1489,279r-14,-4l1463,269r-11,-8l1444,250r-6,-13l1435,222r-1,-17l1435,188r3,-16l1444,159r8,-10l1462,140r10,-6l1483,131r13,-1l1506,130r13,42l1560,172r,-76l1544,94r-16,-1l1512,92r-15,l1470,94r-24,6l1425,110r-17,14l1395,141r-10,21l1380,186r-2,27l1380,236r5,20l1395,275r13,17l1425,307r20,10l1470,323r28,2l1517,324r18,-2l1553,318r17,-5xm1809,292r-23,-9l1777,280r-5,-2l1772,219r,-33l1772,168r-2,-19l1767,135r-1,-3l1759,119r-9,-10l1738,101r-15,-5l1718,95r,124l1717,226r-2,23l1707,266r-14,11l1673,280r-10,l1655,278r-11,-10l1641,261r,-20l1645,232r8,-5l1660,223r10,-2l1681,219r14,l1705,219r8,l1718,219r,-124l1707,93r-19,-1l1668,93r-21,3l1624,102r-25,8l1611,148r20,-5l1648,139r16,-3l1678,135r15,l1703,138r10,10l1716,156r,30l1709,185r-13,l1677,185r-14,1l1650,187r-12,3l1627,193r-10,5l1608,203r-7,7l1595,218r-5,8l1587,235r-2,11l1584,257r1,15l1589,285r7,12l1606,307r11,7l1630,320r15,3l1661,324r10,l1681,322r9,-4l1699,313r12,-8l1719,296r7,-13l1728,319r81,l1809,292xm2016,94r-10,-1l1998,92r-6,l1981,93r-10,2l1961,98r-9,4l1939,109r-10,9l1921,129r-2,-32l1831,97r,35l1873,147r,131l1836,292r,27l1970,319r,-27l1929,278r,-115l1937,153r9,-7l1956,140r10,-3l1978,168r38,l2016,94xm2235,213r,-15l2234,184r,-8l2233,173r-1,-11l2230,150r-4,-12l2219,127r-7,-11l2202,107r-13,-6l2179,97r-3,-1l2176,176r-83,l2098,155r10,-16l2121,130r16,-3l2153,130r12,9l2173,155r3,21l2176,96r-9,-2l2154,92r-14,l2116,94r-20,5l2078,109r-16,13l2049,138r-9,21l2035,182r-2,28l2035,235r6,23l2050,277r14,17l2082,308r20,9l2125,323r26,2l2172,324r20,-2l2211,318r18,-5l2221,279r-2,-7l2204,275r-15,3l2175,279r-14,l2145,278r-14,-3l2119,270r-10,-8l2101,253r-6,-12l2092,228r-2,-15l2235,2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">
                  <v:path arrowok="t" o:connecttype="custom" o:connectlocs="134,1024;133,1287;312,1287;530,1152;498,1075;417,1098;450,1060;331,1150;421,1291;500,1243;397,1221;737,1246;715,1077;658,1245;619,1195;683,1063;596,1111;681,1154;583,1166;551,1240;637,1292;774,1287;835,1246;1073,1249;1092,1103;965,1103;989,1279;1104,1281;1314,1067;1208,968;1236,1257;1274,1105;1570,1281;1463,1237;1444,1127;1560,1140;1425,1078;1395,1243;1553,1286;1772,1136;1718,1063;1655,1246;1681,1187;1668,1061;1678,1103;1677,1153;1595,1186;1606,1275;1699,1281;2006,1061;1929,1086;1836,1287;1966,1105;2233,1141;2179,1065;2153,1098;2116,1062;2035,1203;2172,1292;2175,1247;2092,1196" o:connectangles="0,0,0,0,0,0,0,0,0,0,0,0,0,0,0,0,0,0,0,0,0,0,0,0,0,0,0,0,0,0,0,0,0,0,0,0,0,0,0,0,0,0,0,0,0,0,0,0,0,0,0,0,0,0,0,0,0,0,0,0,0"/>
                </v:shape>
                <v:shape id="docshape5" style="position:absolute;left:4531;top:1213;width:2770;height:70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">
                  <v:imagedata o:title="" r:id="rId17"/>
                </v:shape>
                <v:shape id="docshape6" style="position:absolute;left:3286;top:783;width:1129;height:1124;visibility:visible;mso-wrap-style:square;v-text-anchor:top" coordsize="1129,1124" o:spid="_x0000_s1031" fillcolor="#00a2e5" stroked="f" path="m530,490l512,420,491,356,473,309r-7,-19l390,311r-61,24l280,358r-39,22l219,393r-16,11l191,414r-65,59l76,532,41,589,18,644,1,722,,798r11,70l34,927r16,26l66,977r16,21l98,1016r20,21l134,1053r15,13l139,991r9,-73l173,847r37,-66l256,719r51,-56l361,613r51,-42l459,537r71,-47xm620,1023r-7,-2l593,1015r-30,-11l525,987,498,974r-17,-9l466,955,446,939r-118,79l261,1044r-41,-24l180,946r-1,20l185,1012r25,51l267,1099r94,24l429,1123r75,-31l620,1023xm842,521r-2,-76l836,399r-8,-48l817,304,802,258,784,214,742,142,692,88,637,50,580,26,496,2,475,,418,,382,7,297,38r53,27l397,101r40,44l471,194r31,57l527,311r20,61l562,431r15,69l586,545r4,39l593,638r19,6l632,650r20,6l673,661r66,16l804,691r29,-82l842,521xm1128,641r-61,46l999,717r-74,14l849,734r-76,-7l671,711,603,695,538,668,446,620r-29,25l391,666r-29,27l344,709r-13,13l317,739r-23,28l376,850r56,48l487,930r80,33l597,973r28,9l653,988r26,6l759,1001r69,-5l889,980r52,-25l993,915r42,-47l1068,818r24,-50l1109,727r9,-27l1124,675r4,-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">
                  <v:path arrowok="t" o:connecttype="custom" o:connectlocs="491,1324;390,1279;241,1348;191,1382;41,1557;0,1766;50,1921;98,1984;149,2034;173,1815;307,1631;459,1505;613,1989;525,1955;466,1923;261,2012;179,1934;267,2067;504,2060;840,1413;817,1272;742,1110;580,994;418,968;350,1033;471,1162;547,1340;586,1513;612,1612;673,1629;833,1577;1067,1655;849,1702;603,1663;417,1613;344,1677;294,1735;487,1898;625,1950;759,1969;941,1923;1068,1786;1118,1668" o:connectangles="0,0,0,0,0,0,0,0,0,0,0,0,0,0,0,0,0,0,0,0,0,0,0,0,0,0,0,0,0,0,0,0,0,0,0,0,0,0,0,0,0,0,0"/>
                </v:shape>
                <v:shape id="docshape7" style="position:absolute;left:3370;top:865;width:271;height:351;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">
                  <v:imagedata o:title="" r:id="rId18"/>
                </v:shape>
                <v:shape id="docshape8" style="position:absolute;left:4122;top:1056;width:278;height:393;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">
                  <v:imagedata o:title="" r:id="rId19"/>
                </v:shape>
                <v:shape id="docshape9" style="position:absolute;top:4698;width:11509;height:5833;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">
                  <v:imagedata o:title="" r:id="rId20"/>
                </v:shape>
                <w10:wrap anchorx="page" anchory="page"/>
              </v:group>
            </w:pict>
          </mc:Fallback>
        </mc:AlternateContent>
      </w:r>
      <w:r w:rsidRPr="00214A36">
        <w:rPr>
          <w:rFonts w:eastAsia="Museo 700"/>
          <w:bCs w:val="0"/>
          <w:color w:val="495B7C"/>
          <w:sz w:val="52"/>
          <w:szCs w:val="52"/>
          <w:u w:val="none"/>
        </w:rPr>
        <w:t>Joint inspection of adult services</w:t>
      </w:r>
    </w:p>
    <w:p w14:paraId="03BAEBC2" w14:textId="77777777" w:rsidR="007311A1" w:rsidRDefault="007311A1" w:rsidP="004C5ECC">
      <w:pPr>
        <w:spacing w:after="4" w:line="406" w:lineRule="exact"/>
        <w:ind w:left="142" w:hanging="10"/>
        <w:rPr>
          <w:rFonts w:eastAsia="Arial"/>
          <w:color w:val="262261"/>
          <w:sz w:val="36"/>
          <w:lang w:eastAsia="en-GB"/>
        </w:rPr>
      </w:pPr>
      <w:r>
        <w:rPr>
          <w:rFonts w:eastAsia="Arial"/>
          <w:color w:val="262261"/>
          <w:sz w:val="36"/>
          <w:lang w:eastAsia="en-GB"/>
        </w:rPr>
        <w:t>Integration and outcomes</w:t>
      </w:r>
    </w:p>
    <w:p w14:paraId="34F33151" w14:textId="77777777" w:rsidR="007311A1" w:rsidRDefault="007311A1" w:rsidP="004C5ECC">
      <w:pPr>
        <w:spacing w:after="4" w:line="406" w:lineRule="exact"/>
        <w:ind w:left="142" w:hanging="10"/>
        <w:rPr>
          <w:rFonts w:eastAsia="Arial" w:cs="Arial"/>
          <w:color w:val="262261"/>
          <w:sz w:val="36"/>
          <w:lang w:eastAsia="en-GB"/>
        </w:rPr>
      </w:pPr>
    </w:p>
    <w:p w14:paraId="70B7C0F9" w14:textId="77777777" w:rsidR="007311A1" w:rsidRDefault="007311A1" w:rsidP="004C5ECC">
      <w:pPr>
        <w:spacing w:after="4" w:line="406" w:lineRule="exact"/>
        <w:ind w:left="142" w:hanging="10"/>
        <w:rPr>
          <w:rFonts w:eastAsia="Times New Roman"/>
          <w:color w:val="262261"/>
          <w:szCs w:val="20"/>
        </w:rPr>
      </w:pPr>
    </w:p>
    <w:p w14:paraId="5472F469" w14:textId="09BECB00" w:rsidR="007311A1" w:rsidRDefault="007311A1" w:rsidP="004C5ECC">
      <w:pPr>
        <w:pStyle w:val="BodyText"/>
        <w:ind w:left="142" w:right="172"/>
        <w:rPr>
          <w:rFonts w:ascii="Arial" w:hAnsi="Arial" w:cs="Arial"/>
        </w:rPr>
      </w:pPr>
      <w:r w:rsidRPr="004C1674">
        <w:rPr>
          <w:rFonts w:ascii="Arial" w:hAnsi="Arial" w:cs="Arial"/>
          <w:color w:val="262261"/>
        </w:rPr>
        <w:t>Record</w:t>
      </w:r>
      <w:r w:rsidR="00091559">
        <w:rPr>
          <w:rFonts w:ascii="Arial" w:hAnsi="Arial" w:cs="Arial"/>
          <w:color w:val="262261"/>
        </w:rPr>
        <w:t xml:space="preserve"> Review </w:t>
      </w:r>
      <w:r w:rsidR="00091559" w:rsidRPr="030E2773">
        <w:rPr>
          <w:rFonts w:ascii="Arial" w:hAnsi="Arial" w:cs="Arial"/>
          <w:color w:val="262261"/>
        </w:rPr>
        <w:t>Template</w:t>
      </w:r>
      <w:r w:rsidRPr="004C1674">
        <w:rPr>
          <w:rFonts w:ascii="Arial" w:hAnsi="Arial" w:cs="Arial"/>
          <w:color w:val="262261"/>
        </w:rPr>
        <w:t xml:space="preserve"> – Working Guidance v</w:t>
      </w:r>
      <w:r w:rsidR="009221E4">
        <w:rPr>
          <w:rFonts w:ascii="Arial" w:hAnsi="Arial" w:cs="Arial"/>
          <w:color w:val="262261"/>
        </w:rPr>
        <w:t>1</w:t>
      </w:r>
      <w:r w:rsidRPr="004C1674">
        <w:rPr>
          <w:rFonts w:ascii="Arial" w:hAnsi="Arial" w:cs="Arial"/>
          <w:color w:val="262261"/>
        </w:rPr>
        <w:t>.</w:t>
      </w:r>
      <w:r w:rsidR="009221E4">
        <w:rPr>
          <w:rFonts w:ascii="Arial" w:hAnsi="Arial" w:cs="Arial"/>
          <w:color w:val="262261"/>
        </w:rPr>
        <w:t>2</w:t>
      </w:r>
    </w:p>
    <w:p w14:paraId="6CE43586" w14:textId="77777777" w:rsidR="007311A1" w:rsidRDefault="007311A1" w:rsidP="007311A1">
      <w:pPr>
        <w:ind w:left="110"/>
        <w:rPr>
          <w:rFonts w:cs="Arial"/>
          <w:color w:val="495B7C"/>
        </w:rPr>
      </w:pPr>
    </w:p>
    <w:p w14:paraId="5A44601C" w14:textId="77777777" w:rsidR="004911FA" w:rsidRDefault="004911FA" w:rsidP="007311A1">
      <w:pPr>
        <w:ind w:left="110"/>
        <w:rPr>
          <w:color w:val="495B7C"/>
        </w:rPr>
      </w:pPr>
    </w:p>
    <w:p w14:paraId="09E64E3E" w14:textId="074AC3C0" w:rsidR="007311A1" w:rsidRDefault="007311A1" w:rsidP="007311A1">
      <w:pPr>
        <w:ind w:left="110"/>
      </w:pPr>
      <w:r>
        <w:rPr>
          <w:color w:val="495B7C"/>
        </w:rPr>
        <w:t>25 August 2023</w:t>
      </w:r>
    </w:p>
    <w:p w14:paraId="63545E0A" w14:textId="77777777" w:rsidR="007311A1" w:rsidRDefault="007311A1" w:rsidP="007311A1">
      <w:pPr>
        <w:spacing w:line="256" w:lineRule="auto"/>
        <w:rPr>
          <w:b/>
        </w:rPr>
        <w:sectPr w:rsidR="007311A1">
          <w:headerReference w:type="even" r:id="rId21"/>
          <w:headerReference w:type="default" r:id="rId22"/>
          <w:footerReference w:type="even" r:id="rId23"/>
          <w:footerReference w:type="default" r:id="rId24"/>
          <w:headerReference w:type="first" r:id="rId25"/>
          <w:footerReference w:type="first" r:id="rId26"/>
          <w:pgSz w:w="11906" w:h="16838"/>
          <w:pgMar w:top="1440" w:right="1276" w:bottom="1440" w:left="1440" w:header="708" w:footer="708" w:gutter="0"/>
          <w:cols w:space="720"/>
        </w:sectPr>
      </w:pPr>
    </w:p>
    <w:sdt>
      <w:sdtPr>
        <w:id w:val="-1100416559"/>
        <w:docPartObj>
          <w:docPartGallery w:val="Table of Contents"/>
          <w:docPartUnique/>
        </w:docPartObj>
      </w:sdtPr>
      <w:sdtEndPr>
        <w:rPr>
          <w:b/>
          <w:bCs/>
          <w:noProof/>
        </w:rPr>
      </w:sdtEndPr>
      <w:sdtContent>
        <w:p w14:paraId="2AB88068" w14:textId="1563D6F9" w:rsidR="0082346D" w:rsidRDefault="008B335B">
          <w:pPr>
            <w:pStyle w:val="TOC1"/>
            <w:tabs>
              <w:tab w:val="right" w:leader="dot" w:pos="9016"/>
            </w:tabs>
            <w:rPr>
              <w:rFonts w:asciiTheme="minorHAnsi" w:eastAsiaTheme="minorEastAsia" w:hAnsiTheme="minorHAnsi"/>
              <w:noProof/>
              <w:kern w:val="2"/>
              <w:sz w:val="22"/>
              <w:lang w:eastAsia="en-GB"/>
              <w14:ligatures w14:val="standardContextual"/>
            </w:rPr>
          </w:pPr>
          <w:r>
            <w:fldChar w:fldCharType="begin"/>
          </w:r>
          <w:r>
            <w:instrText xml:space="preserve"> TOC \o "1-3" \h \z \u </w:instrText>
          </w:r>
          <w:r>
            <w:fldChar w:fldCharType="separate"/>
          </w:r>
          <w:hyperlink w:anchor="_Toc144135151" w:history="1">
            <w:r w:rsidR="0082346D" w:rsidRPr="005967FC">
              <w:rPr>
                <w:rStyle w:val="Hyperlink"/>
                <w:noProof/>
              </w:rPr>
              <w:t>SECTION 1 - GENERAL INFORMATION</w:t>
            </w:r>
            <w:r w:rsidR="0082346D">
              <w:rPr>
                <w:noProof/>
                <w:webHidden/>
              </w:rPr>
              <w:tab/>
            </w:r>
            <w:r w:rsidR="0082346D">
              <w:rPr>
                <w:noProof/>
                <w:webHidden/>
              </w:rPr>
              <w:fldChar w:fldCharType="begin"/>
            </w:r>
            <w:r w:rsidR="0082346D">
              <w:rPr>
                <w:noProof/>
                <w:webHidden/>
              </w:rPr>
              <w:instrText xml:space="preserve"> PAGEREF _Toc144135151 \h </w:instrText>
            </w:r>
            <w:r w:rsidR="0082346D">
              <w:rPr>
                <w:noProof/>
                <w:webHidden/>
              </w:rPr>
            </w:r>
            <w:r w:rsidR="0082346D">
              <w:rPr>
                <w:noProof/>
                <w:webHidden/>
              </w:rPr>
              <w:fldChar w:fldCharType="separate"/>
            </w:r>
            <w:r w:rsidR="0082346D">
              <w:rPr>
                <w:noProof/>
                <w:webHidden/>
              </w:rPr>
              <w:t>4</w:t>
            </w:r>
            <w:r w:rsidR="0082346D">
              <w:rPr>
                <w:noProof/>
                <w:webHidden/>
              </w:rPr>
              <w:fldChar w:fldCharType="end"/>
            </w:r>
          </w:hyperlink>
        </w:p>
        <w:p w14:paraId="0322D89F" w14:textId="33FA72FB" w:rsidR="0082346D" w:rsidRDefault="00CB1FD1">
          <w:pPr>
            <w:pStyle w:val="TOC1"/>
            <w:tabs>
              <w:tab w:val="right" w:leader="dot" w:pos="9016"/>
            </w:tabs>
            <w:rPr>
              <w:rFonts w:asciiTheme="minorHAnsi" w:eastAsiaTheme="minorEastAsia" w:hAnsiTheme="minorHAnsi"/>
              <w:noProof/>
              <w:kern w:val="2"/>
              <w:sz w:val="22"/>
              <w:lang w:eastAsia="en-GB"/>
              <w14:ligatures w14:val="standardContextual"/>
            </w:rPr>
          </w:pPr>
          <w:hyperlink w:anchor="_Toc144135152" w:history="1">
            <w:r w:rsidR="0082346D" w:rsidRPr="005967FC">
              <w:rPr>
                <w:rStyle w:val="Hyperlink"/>
                <w:noProof/>
              </w:rPr>
              <w:t>SECTION 2 - FILE BUNDLE</w:t>
            </w:r>
            <w:r w:rsidR="0082346D">
              <w:rPr>
                <w:noProof/>
                <w:webHidden/>
              </w:rPr>
              <w:tab/>
            </w:r>
            <w:r w:rsidR="0082346D">
              <w:rPr>
                <w:noProof/>
                <w:webHidden/>
              </w:rPr>
              <w:fldChar w:fldCharType="begin"/>
            </w:r>
            <w:r w:rsidR="0082346D">
              <w:rPr>
                <w:noProof/>
                <w:webHidden/>
              </w:rPr>
              <w:instrText xml:space="preserve"> PAGEREF _Toc144135152 \h </w:instrText>
            </w:r>
            <w:r w:rsidR="0082346D">
              <w:rPr>
                <w:noProof/>
                <w:webHidden/>
              </w:rPr>
            </w:r>
            <w:r w:rsidR="0082346D">
              <w:rPr>
                <w:noProof/>
                <w:webHidden/>
              </w:rPr>
              <w:fldChar w:fldCharType="separate"/>
            </w:r>
            <w:r w:rsidR="0082346D">
              <w:rPr>
                <w:noProof/>
                <w:webHidden/>
              </w:rPr>
              <w:t>4</w:t>
            </w:r>
            <w:r w:rsidR="0082346D">
              <w:rPr>
                <w:noProof/>
                <w:webHidden/>
              </w:rPr>
              <w:fldChar w:fldCharType="end"/>
            </w:r>
          </w:hyperlink>
        </w:p>
        <w:p w14:paraId="6ADD0022" w14:textId="7B6A53B6" w:rsidR="0082346D" w:rsidRDefault="00CB1FD1">
          <w:pPr>
            <w:pStyle w:val="TOC1"/>
            <w:tabs>
              <w:tab w:val="right" w:leader="dot" w:pos="9016"/>
            </w:tabs>
            <w:rPr>
              <w:rFonts w:asciiTheme="minorHAnsi" w:eastAsiaTheme="minorEastAsia" w:hAnsiTheme="minorHAnsi"/>
              <w:noProof/>
              <w:kern w:val="2"/>
              <w:sz w:val="22"/>
              <w:lang w:eastAsia="en-GB"/>
              <w14:ligatures w14:val="standardContextual"/>
            </w:rPr>
          </w:pPr>
          <w:hyperlink w:anchor="_Toc144135153" w:history="1">
            <w:r w:rsidR="0082346D" w:rsidRPr="005967FC">
              <w:rPr>
                <w:rStyle w:val="Hyperlink"/>
                <w:noProof/>
              </w:rPr>
              <w:t>SECTION 3 - INTEGRATED TEAM ROUND THE PERSON</w:t>
            </w:r>
            <w:r w:rsidR="0082346D">
              <w:rPr>
                <w:noProof/>
                <w:webHidden/>
              </w:rPr>
              <w:tab/>
            </w:r>
            <w:r w:rsidR="0082346D">
              <w:rPr>
                <w:noProof/>
                <w:webHidden/>
              </w:rPr>
              <w:fldChar w:fldCharType="begin"/>
            </w:r>
            <w:r w:rsidR="0082346D">
              <w:rPr>
                <w:noProof/>
                <w:webHidden/>
              </w:rPr>
              <w:instrText xml:space="preserve"> PAGEREF _Toc144135153 \h </w:instrText>
            </w:r>
            <w:r w:rsidR="0082346D">
              <w:rPr>
                <w:noProof/>
                <w:webHidden/>
              </w:rPr>
            </w:r>
            <w:r w:rsidR="0082346D">
              <w:rPr>
                <w:noProof/>
                <w:webHidden/>
              </w:rPr>
              <w:fldChar w:fldCharType="separate"/>
            </w:r>
            <w:r w:rsidR="0082346D">
              <w:rPr>
                <w:noProof/>
                <w:webHidden/>
              </w:rPr>
              <w:t>4</w:t>
            </w:r>
            <w:r w:rsidR="0082346D">
              <w:rPr>
                <w:noProof/>
                <w:webHidden/>
              </w:rPr>
              <w:fldChar w:fldCharType="end"/>
            </w:r>
          </w:hyperlink>
        </w:p>
        <w:p w14:paraId="3B5B1748" w14:textId="1F9F5EC8" w:rsidR="0082346D" w:rsidRDefault="00CB1FD1">
          <w:pPr>
            <w:pStyle w:val="TOC1"/>
            <w:tabs>
              <w:tab w:val="right" w:leader="dot" w:pos="9016"/>
            </w:tabs>
            <w:rPr>
              <w:rFonts w:asciiTheme="minorHAnsi" w:eastAsiaTheme="minorEastAsia" w:hAnsiTheme="minorHAnsi"/>
              <w:noProof/>
              <w:kern w:val="2"/>
              <w:sz w:val="22"/>
              <w:lang w:eastAsia="en-GB"/>
              <w14:ligatures w14:val="standardContextual"/>
            </w:rPr>
          </w:pPr>
          <w:hyperlink w:anchor="_Toc144135154" w:history="1">
            <w:r w:rsidR="0082346D" w:rsidRPr="005967FC">
              <w:rPr>
                <w:rStyle w:val="Hyperlink"/>
                <w:noProof/>
              </w:rPr>
              <w:t>SECTION 4 - KEY PROCESSES</w:t>
            </w:r>
            <w:r w:rsidR="0082346D">
              <w:rPr>
                <w:noProof/>
                <w:webHidden/>
              </w:rPr>
              <w:tab/>
            </w:r>
            <w:r w:rsidR="0082346D">
              <w:rPr>
                <w:noProof/>
                <w:webHidden/>
              </w:rPr>
              <w:fldChar w:fldCharType="begin"/>
            </w:r>
            <w:r w:rsidR="0082346D">
              <w:rPr>
                <w:noProof/>
                <w:webHidden/>
              </w:rPr>
              <w:instrText xml:space="preserve"> PAGEREF _Toc144135154 \h </w:instrText>
            </w:r>
            <w:r w:rsidR="0082346D">
              <w:rPr>
                <w:noProof/>
                <w:webHidden/>
              </w:rPr>
            </w:r>
            <w:r w:rsidR="0082346D">
              <w:rPr>
                <w:noProof/>
                <w:webHidden/>
              </w:rPr>
              <w:fldChar w:fldCharType="separate"/>
            </w:r>
            <w:r w:rsidR="0082346D">
              <w:rPr>
                <w:noProof/>
                <w:webHidden/>
              </w:rPr>
              <w:t>6</w:t>
            </w:r>
            <w:r w:rsidR="0082346D">
              <w:rPr>
                <w:noProof/>
                <w:webHidden/>
              </w:rPr>
              <w:fldChar w:fldCharType="end"/>
            </w:r>
          </w:hyperlink>
        </w:p>
        <w:p w14:paraId="30990A89" w14:textId="63F133D3" w:rsidR="0082346D" w:rsidRDefault="00CB1FD1">
          <w:pPr>
            <w:pStyle w:val="TOC1"/>
            <w:tabs>
              <w:tab w:val="right" w:leader="dot" w:pos="9016"/>
            </w:tabs>
            <w:rPr>
              <w:rFonts w:asciiTheme="minorHAnsi" w:eastAsiaTheme="minorEastAsia" w:hAnsiTheme="minorHAnsi"/>
              <w:noProof/>
              <w:kern w:val="2"/>
              <w:sz w:val="22"/>
              <w:lang w:eastAsia="en-GB"/>
              <w14:ligatures w14:val="standardContextual"/>
            </w:rPr>
          </w:pPr>
          <w:hyperlink w:anchor="_Toc144135155" w:history="1">
            <w:r w:rsidR="0082346D" w:rsidRPr="005967FC">
              <w:rPr>
                <w:rStyle w:val="Hyperlink"/>
                <w:noProof/>
              </w:rPr>
              <w:t>SECTION 5 - COVID -19 RESPONSE</w:t>
            </w:r>
            <w:r w:rsidR="0082346D">
              <w:rPr>
                <w:noProof/>
                <w:webHidden/>
              </w:rPr>
              <w:tab/>
            </w:r>
            <w:r w:rsidR="0082346D">
              <w:rPr>
                <w:noProof/>
                <w:webHidden/>
              </w:rPr>
              <w:fldChar w:fldCharType="begin"/>
            </w:r>
            <w:r w:rsidR="0082346D">
              <w:rPr>
                <w:noProof/>
                <w:webHidden/>
              </w:rPr>
              <w:instrText xml:space="preserve"> PAGEREF _Toc144135155 \h </w:instrText>
            </w:r>
            <w:r w:rsidR="0082346D">
              <w:rPr>
                <w:noProof/>
                <w:webHidden/>
              </w:rPr>
            </w:r>
            <w:r w:rsidR="0082346D">
              <w:rPr>
                <w:noProof/>
                <w:webHidden/>
              </w:rPr>
              <w:fldChar w:fldCharType="separate"/>
            </w:r>
            <w:r w:rsidR="0082346D">
              <w:rPr>
                <w:noProof/>
                <w:webHidden/>
              </w:rPr>
              <w:t>13</w:t>
            </w:r>
            <w:r w:rsidR="0082346D">
              <w:rPr>
                <w:noProof/>
                <w:webHidden/>
              </w:rPr>
              <w:fldChar w:fldCharType="end"/>
            </w:r>
          </w:hyperlink>
        </w:p>
        <w:p w14:paraId="7A35FA64" w14:textId="0C1E82E7" w:rsidR="0082346D" w:rsidRDefault="00CB1FD1">
          <w:pPr>
            <w:pStyle w:val="TOC1"/>
            <w:tabs>
              <w:tab w:val="right" w:leader="dot" w:pos="9016"/>
            </w:tabs>
            <w:rPr>
              <w:rFonts w:asciiTheme="minorHAnsi" w:eastAsiaTheme="minorEastAsia" w:hAnsiTheme="minorHAnsi"/>
              <w:noProof/>
              <w:kern w:val="2"/>
              <w:sz w:val="22"/>
              <w:lang w:eastAsia="en-GB"/>
              <w14:ligatures w14:val="standardContextual"/>
            </w:rPr>
          </w:pPr>
          <w:hyperlink w:anchor="_Toc144135156" w:history="1">
            <w:r w:rsidR="0082346D" w:rsidRPr="005967FC">
              <w:rPr>
                <w:rStyle w:val="Hyperlink"/>
                <w:noProof/>
              </w:rPr>
              <w:t>SECTION 6 - NATIONAL HEALTH AND WELLBEING OUTCOMES</w:t>
            </w:r>
            <w:r w:rsidR="0082346D">
              <w:rPr>
                <w:noProof/>
                <w:webHidden/>
              </w:rPr>
              <w:tab/>
            </w:r>
            <w:r w:rsidR="0082346D">
              <w:rPr>
                <w:noProof/>
                <w:webHidden/>
              </w:rPr>
              <w:fldChar w:fldCharType="begin"/>
            </w:r>
            <w:r w:rsidR="0082346D">
              <w:rPr>
                <w:noProof/>
                <w:webHidden/>
              </w:rPr>
              <w:instrText xml:space="preserve"> PAGEREF _Toc144135156 \h </w:instrText>
            </w:r>
            <w:r w:rsidR="0082346D">
              <w:rPr>
                <w:noProof/>
                <w:webHidden/>
              </w:rPr>
            </w:r>
            <w:r w:rsidR="0082346D">
              <w:rPr>
                <w:noProof/>
                <w:webHidden/>
              </w:rPr>
              <w:fldChar w:fldCharType="separate"/>
            </w:r>
            <w:r w:rsidR="0082346D">
              <w:rPr>
                <w:noProof/>
                <w:webHidden/>
              </w:rPr>
              <w:t>14</w:t>
            </w:r>
            <w:r w:rsidR="0082346D">
              <w:rPr>
                <w:noProof/>
                <w:webHidden/>
              </w:rPr>
              <w:fldChar w:fldCharType="end"/>
            </w:r>
          </w:hyperlink>
        </w:p>
        <w:p w14:paraId="03D3B941" w14:textId="1238219B" w:rsidR="0082346D" w:rsidRDefault="00CB1FD1">
          <w:pPr>
            <w:pStyle w:val="TOC1"/>
            <w:tabs>
              <w:tab w:val="right" w:leader="dot" w:pos="9016"/>
            </w:tabs>
            <w:rPr>
              <w:rFonts w:asciiTheme="minorHAnsi" w:eastAsiaTheme="minorEastAsia" w:hAnsiTheme="minorHAnsi"/>
              <w:noProof/>
              <w:kern w:val="2"/>
              <w:sz w:val="22"/>
              <w:lang w:eastAsia="en-GB"/>
              <w14:ligatures w14:val="standardContextual"/>
            </w:rPr>
          </w:pPr>
          <w:hyperlink w:anchor="_Toc144135157" w:history="1">
            <w:r w:rsidR="0082346D" w:rsidRPr="005967FC">
              <w:rPr>
                <w:rStyle w:val="Hyperlink"/>
                <w:noProof/>
              </w:rPr>
              <w:t>SECTION 7 - UNPAID CARERS</w:t>
            </w:r>
            <w:r w:rsidR="0082346D">
              <w:rPr>
                <w:noProof/>
                <w:webHidden/>
              </w:rPr>
              <w:tab/>
            </w:r>
            <w:r w:rsidR="0082346D">
              <w:rPr>
                <w:noProof/>
                <w:webHidden/>
              </w:rPr>
              <w:fldChar w:fldCharType="begin"/>
            </w:r>
            <w:r w:rsidR="0082346D">
              <w:rPr>
                <w:noProof/>
                <w:webHidden/>
              </w:rPr>
              <w:instrText xml:space="preserve"> PAGEREF _Toc144135157 \h </w:instrText>
            </w:r>
            <w:r w:rsidR="0082346D">
              <w:rPr>
                <w:noProof/>
                <w:webHidden/>
              </w:rPr>
            </w:r>
            <w:r w:rsidR="0082346D">
              <w:rPr>
                <w:noProof/>
                <w:webHidden/>
              </w:rPr>
              <w:fldChar w:fldCharType="separate"/>
            </w:r>
            <w:r w:rsidR="0082346D">
              <w:rPr>
                <w:noProof/>
                <w:webHidden/>
              </w:rPr>
              <w:t>15</w:t>
            </w:r>
            <w:r w:rsidR="0082346D">
              <w:rPr>
                <w:noProof/>
                <w:webHidden/>
              </w:rPr>
              <w:fldChar w:fldCharType="end"/>
            </w:r>
          </w:hyperlink>
        </w:p>
        <w:p w14:paraId="12C0B89F" w14:textId="77777777" w:rsidR="00A74D01" w:rsidRDefault="008B335B">
          <w:pPr>
            <w:rPr>
              <w:b/>
              <w:bCs/>
              <w:noProof/>
            </w:rPr>
          </w:pPr>
          <w:r>
            <w:rPr>
              <w:b/>
              <w:bCs/>
              <w:noProof/>
            </w:rPr>
            <w:fldChar w:fldCharType="end"/>
          </w:r>
        </w:p>
        <w:p w14:paraId="5891F262" w14:textId="49E5DF9F" w:rsidR="008B335B" w:rsidRDefault="00CB1FD1"/>
      </w:sdtContent>
    </w:sdt>
    <w:p w14:paraId="2DD52A17" w14:textId="77777777" w:rsidR="00A74D01" w:rsidRDefault="00A74D01">
      <w:r>
        <w:br w:type="page"/>
      </w:r>
    </w:p>
    <w:tbl>
      <w:tblPr>
        <w:tblStyle w:val="TableGrid"/>
        <w:tblW w:w="11176" w:type="dxa"/>
        <w:tblInd w:w="-1139" w:type="dxa"/>
        <w:tblLook w:val="04A0" w:firstRow="1" w:lastRow="0" w:firstColumn="1" w:lastColumn="0" w:noHBand="0" w:noVBand="1"/>
      </w:tblPr>
      <w:tblGrid>
        <w:gridCol w:w="5588"/>
        <w:gridCol w:w="5588"/>
      </w:tblGrid>
      <w:tr w:rsidR="00823A01" w:rsidRPr="00823A01" w14:paraId="14FAD1CB" w14:textId="77777777" w:rsidTr="71966489">
        <w:tc>
          <w:tcPr>
            <w:tcW w:w="11176" w:type="dxa"/>
            <w:gridSpan w:val="2"/>
          </w:tcPr>
          <w:p w14:paraId="4F71BE5C" w14:textId="067767C8" w:rsidR="00290192" w:rsidRDefault="504AFBD4" w:rsidP="1411B79F">
            <w:pPr>
              <w:rPr>
                <w:rFonts w:cs="Arial"/>
                <w:b/>
                <w:bCs/>
                <w:sz w:val="28"/>
                <w:szCs w:val="28"/>
              </w:rPr>
            </w:pPr>
            <w:r w:rsidRPr="007D75A5">
              <w:rPr>
                <w:rFonts w:cs="Arial"/>
                <w:b/>
                <w:bCs/>
                <w:sz w:val="28"/>
                <w:szCs w:val="28"/>
              </w:rPr>
              <w:t>Record Review Guidance</w:t>
            </w:r>
            <w:r w:rsidR="00BE20BA" w:rsidRPr="007D75A5">
              <w:rPr>
                <w:rFonts w:cs="Arial"/>
                <w:b/>
                <w:bCs/>
                <w:sz w:val="28"/>
                <w:szCs w:val="28"/>
              </w:rPr>
              <w:t xml:space="preserve"> Joint Inspection of Adult Services-Mental Health</w:t>
            </w:r>
          </w:p>
          <w:p w14:paraId="224089A4" w14:textId="30D3DD53" w:rsidR="005C7472" w:rsidRPr="00823A01" w:rsidRDefault="00453E46" w:rsidP="71966489">
            <w:pPr>
              <w:rPr>
                <w:rFonts w:eastAsia="Arial" w:cs="Arial"/>
                <w:sz w:val="28"/>
                <w:szCs w:val="28"/>
              </w:rPr>
            </w:pPr>
            <w:r w:rsidRPr="71966489">
              <w:rPr>
                <w:rFonts w:cs="Arial"/>
                <w:sz w:val="28"/>
                <w:szCs w:val="28"/>
              </w:rPr>
              <w:t xml:space="preserve">Link to record review template: </w:t>
            </w:r>
            <w:hyperlink r:id="rId27">
              <w:r w:rsidR="52545D8F" w:rsidRPr="71966489">
                <w:rPr>
                  <w:rStyle w:val="Hyperlink"/>
                  <w:rFonts w:eastAsia="Arial" w:cs="Arial"/>
                  <w:sz w:val="28"/>
                  <w:szCs w:val="28"/>
                </w:rPr>
                <w:t>JIAS_Record_review_templatev1.1.docx</w:t>
              </w:r>
            </w:hyperlink>
          </w:p>
          <w:p w14:paraId="5EFE30FD" w14:textId="20FBF4FF" w:rsidR="005C7472" w:rsidRPr="00823A01" w:rsidRDefault="005C7472" w:rsidP="71966489">
            <w:pPr>
              <w:rPr>
                <w:rFonts w:asciiTheme="minorBidi" w:hAnsiTheme="minorBidi"/>
                <w:b/>
                <w:bCs/>
                <w:sz w:val="28"/>
                <w:szCs w:val="28"/>
                <w:u w:val="single"/>
              </w:rPr>
            </w:pPr>
          </w:p>
          <w:p w14:paraId="34D533CC" w14:textId="5B7D6E44" w:rsidR="005C7472" w:rsidRPr="00823A01" w:rsidRDefault="005C7472" w:rsidP="71966489">
            <w:pPr>
              <w:rPr>
                <w:rFonts w:asciiTheme="minorBidi" w:hAnsiTheme="minorBidi"/>
                <w:b/>
                <w:bCs/>
                <w:sz w:val="28"/>
                <w:szCs w:val="28"/>
                <w:u w:val="single"/>
              </w:rPr>
            </w:pPr>
            <w:r w:rsidRPr="71966489">
              <w:rPr>
                <w:rFonts w:asciiTheme="minorBidi" w:hAnsiTheme="minorBidi"/>
                <w:b/>
                <w:bCs/>
                <w:sz w:val="28"/>
                <w:szCs w:val="28"/>
                <w:u w:val="single"/>
              </w:rPr>
              <w:t xml:space="preserve">Guidance </w:t>
            </w:r>
          </w:p>
          <w:p w14:paraId="23847B12" w14:textId="7DC56941" w:rsidR="00632F28" w:rsidRPr="00823A01" w:rsidRDefault="00632F28" w:rsidP="005F6230">
            <w:pPr>
              <w:rPr>
                <w:lang w:eastAsia="zh-CN"/>
              </w:rPr>
            </w:pPr>
            <w:r w:rsidRPr="00823A01">
              <w:rPr>
                <w:lang w:eastAsia="zh-CN"/>
              </w:rPr>
              <w:t xml:space="preserve">The </w:t>
            </w:r>
            <w:r w:rsidR="00DA484C">
              <w:rPr>
                <w:lang w:eastAsia="zh-CN"/>
              </w:rPr>
              <w:t>record review</w:t>
            </w:r>
            <w:r w:rsidRPr="00823A01" w:rsidDel="00DA484C">
              <w:rPr>
                <w:lang w:eastAsia="zh-CN"/>
              </w:rPr>
              <w:t xml:space="preserve"> </w:t>
            </w:r>
            <w:r w:rsidRPr="00823A01">
              <w:rPr>
                <w:lang w:eastAsia="zh-CN"/>
              </w:rPr>
              <w:t>process aims to gather evidence of integrated practice and processes at the frontline. Integrated practice and processes mean that both health and social work/social care must be involved. The template is designed to scrutinise integrated practice and processes rather than single agency involvement</w:t>
            </w:r>
            <w:r w:rsidR="00854C0C" w:rsidRPr="00823A01">
              <w:rPr>
                <w:lang w:eastAsia="zh-CN"/>
              </w:rPr>
              <w:t xml:space="preserve">. </w:t>
            </w:r>
            <w:r w:rsidR="009005B1" w:rsidRPr="00823A01">
              <w:rPr>
                <w:lang w:eastAsia="zh-CN"/>
              </w:rPr>
              <w:t>The</w:t>
            </w:r>
            <w:r w:rsidR="009005B1" w:rsidRPr="00823A01" w:rsidDel="00742190">
              <w:rPr>
                <w:lang w:eastAsia="zh-CN"/>
              </w:rPr>
              <w:t xml:space="preserve"> </w:t>
            </w:r>
            <w:r w:rsidR="00742190">
              <w:rPr>
                <w:lang w:eastAsia="zh-CN"/>
              </w:rPr>
              <w:t>record review</w:t>
            </w:r>
            <w:r w:rsidR="00224C2D">
              <w:rPr>
                <w:lang w:eastAsia="zh-CN"/>
              </w:rPr>
              <w:t xml:space="preserve"> </w:t>
            </w:r>
            <w:r w:rsidR="009005B1" w:rsidRPr="00823A01">
              <w:rPr>
                <w:lang w:eastAsia="zh-CN"/>
              </w:rPr>
              <w:t xml:space="preserve">is </w:t>
            </w:r>
            <w:r w:rsidR="00AF7B93" w:rsidRPr="00823A01">
              <w:rPr>
                <w:lang w:eastAsia="zh-CN"/>
              </w:rPr>
              <w:t xml:space="preserve">undertaken </w:t>
            </w:r>
            <w:r w:rsidR="009005B1" w:rsidRPr="00823A01">
              <w:rPr>
                <w:lang w:eastAsia="zh-CN"/>
              </w:rPr>
              <w:t xml:space="preserve">to </w:t>
            </w:r>
            <w:r w:rsidR="004A7AB9" w:rsidRPr="00823A01">
              <w:rPr>
                <w:lang w:eastAsia="zh-CN"/>
              </w:rPr>
              <w:t xml:space="preserve">gain an </w:t>
            </w:r>
            <w:r w:rsidR="1C8F9B40" w:rsidRPr="00823A01">
              <w:rPr>
                <w:lang w:eastAsia="zh-CN"/>
              </w:rPr>
              <w:t>overview</w:t>
            </w:r>
            <w:r w:rsidR="004A7AB9" w:rsidRPr="00823A01">
              <w:rPr>
                <w:lang w:eastAsia="zh-CN"/>
              </w:rPr>
              <w:t xml:space="preserve"> of integrated practice and an understanding of integration</w:t>
            </w:r>
            <w:r w:rsidR="190142BD" w:rsidRPr="00823A01">
              <w:rPr>
                <w:lang w:eastAsia="zh-CN"/>
              </w:rPr>
              <w:t xml:space="preserve">. </w:t>
            </w:r>
            <w:r w:rsidR="00931A15" w:rsidRPr="00823A01">
              <w:rPr>
                <w:lang w:eastAsia="zh-CN"/>
              </w:rPr>
              <w:t xml:space="preserve">It is not the aim to audit details of the files and </w:t>
            </w:r>
            <w:r w:rsidR="00316D6B" w:rsidRPr="00823A01">
              <w:rPr>
                <w:lang w:eastAsia="zh-CN"/>
              </w:rPr>
              <w:t xml:space="preserve">decide on </w:t>
            </w:r>
            <w:bookmarkStart w:id="0" w:name="_Int_I9f9XKqZ"/>
            <w:r w:rsidR="00316D6B" w:rsidRPr="00823A01">
              <w:rPr>
                <w:lang w:eastAsia="zh-CN"/>
              </w:rPr>
              <w:t>particular aspects</w:t>
            </w:r>
            <w:bookmarkEnd w:id="0"/>
            <w:r w:rsidR="00316D6B" w:rsidRPr="00823A01">
              <w:rPr>
                <w:lang w:eastAsia="zh-CN"/>
              </w:rPr>
              <w:t xml:space="preserve"> of practice in </w:t>
            </w:r>
            <w:r w:rsidR="008572BE">
              <w:rPr>
                <w:lang w:eastAsia="zh-CN"/>
              </w:rPr>
              <w:t>p</w:t>
            </w:r>
            <w:r w:rsidR="00316D6B" w:rsidRPr="00823A01">
              <w:rPr>
                <w:lang w:eastAsia="zh-CN"/>
              </w:rPr>
              <w:t xml:space="preserve">artnerships but to gain </w:t>
            </w:r>
            <w:r w:rsidR="00EB5BD9" w:rsidRPr="00823A01">
              <w:rPr>
                <w:lang w:eastAsia="zh-CN"/>
              </w:rPr>
              <w:t xml:space="preserve">insight into how agencies and partners work </w:t>
            </w:r>
            <w:r w:rsidR="008572BE">
              <w:rPr>
                <w:lang w:eastAsia="zh-CN"/>
              </w:rPr>
              <w:t xml:space="preserve">together </w:t>
            </w:r>
            <w:r w:rsidR="00EB5BD9" w:rsidRPr="00823A01">
              <w:rPr>
                <w:lang w:eastAsia="zh-CN"/>
              </w:rPr>
              <w:t xml:space="preserve">to achieve good outcomes for individuals. </w:t>
            </w:r>
          </w:p>
          <w:p w14:paraId="50378ACB" w14:textId="77777777" w:rsidR="00581956" w:rsidRPr="00823A01" w:rsidRDefault="00581956" w:rsidP="005F6230">
            <w:pPr>
              <w:rPr>
                <w:rFonts w:ascii="Segoe UI" w:hAnsi="Segoe UI" w:cs="Segoe UI"/>
                <w:sz w:val="18"/>
                <w:szCs w:val="18"/>
                <w:lang w:eastAsia="zh-CN"/>
              </w:rPr>
            </w:pPr>
          </w:p>
          <w:p w14:paraId="2C722DE4" w14:textId="252421FA" w:rsidR="00632F28" w:rsidRPr="00823A01" w:rsidRDefault="00632F28" w:rsidP="005F6230">
            <w:pPr>
              <w:rPr>
                <w:rFonts w:ascii="Segoe UI" w:hAnsi="Segoe UI" w:cs="Segoe UI"/>
                <w:sz w:val="18"/>
                <w:szCs w:val="18"/>
                <w:lang w:eastAsia="zh-CN"/>
              </w:rPr>
            </w:pPr>
            <w:r w:rsidRPr="00823A01">
              <w:rPr>
                <w:lang w:eastAsia="zh-CN"/>
              </w:rPr>
              <w:t xml:space="preserve">For quality assurance purposes, where members </w:t>
            </w:r>
            <w:r w:rsidR="67F07252" w:rsidRPr="00823A01">
              <w:rPr>
                <w:lang w:eastAsia="zh-CN"/>
              </w:rPr>
              <w:t>of the</w:t>
            </w:r>
            <w:r w:rsidRPr="00823A01">
              <w:rPr>
                <w:lang w:eastAsia="zh-CN"/>
              </w:rPr>
              <w:t xml:space="preserve"> inspection team have not worked together using this template before, at least one record should be read by all inspectors to ensure consistency of responses</w:t>
            </w:r>
            <w:r w:rsidR="00854C0C" w:rsidRPr="00823A01">
              <w:rPr>
                <w:lang w:eastAsia="zh-CN"/>
              </w:rPr>
              <w:t xml:space="preserve">. </w:t>
            </w:r>
          </w:p>
          <w:p w14:paraId="33576131" w14:textId="77777777" w:rsidR="00632F28" w:rsidRPr="00823A01" w:rsidRDefault="00632F28" w:rsidP="005F6230">
            <w:pPr>
              <w:rPr>
                <w:rFonts w:ascii="Segoe UI" w:hAnsi="Segoe UI" w:cs="Segoe UI"/>
                <w:sz w:val="18"/>
                <w:szCs w:val="18"/>
                <w:lang w:eastAsia="zh-CN"/>
              </w:rPr>
            </w:pPr>
            <w:r w:rsidRPr="00823A01">
              <w:rPr>
                <w:lang w:eastAsia="zh-CN"/>
              </w:rPr>
              <w:t>Please read the guidance carefully, however, these notes are designed to complement, not replace, your professional judgement. Please focus on practice in the last two years only, to ensure our findings are relevant and helpful. </w:t>
            </w:r>
            <w:r w:rsidRPr="00823A01">
              <w:rPr>
                <w:rFonts w:ascii="Calibri" w:hAnsi="Calibri" w:cs="Calibri"/>
                <w:lang w:eastAsia="zh-CN"/>
              </w:rPr>
              <w:t>   </w:t>
            </w:r>
          </w:p>
          <w:p w14:paraId="3A3854B7" w14:textId="77777777" w:rsidR="00632F28" w:rsidRPr="00823A01" w:rsidRDefault="00632F28" w:rsidP="00632F28">
            <w:pPr>
              <w:textAlignment w:val="baseline"/>
              <w:rPr>
                <w:rFonts w:ascii="Segoe UI" w:eastAsia="Times New Roman" w:hAnsi="Segoe UI" w:cs="Segoe UI"/>
                <w:sz w:val="18"/>
                <w:szCs w:val="18"/>
                <w:lang w:eastAsia="zh-CN"/>
              </w:rPr>
            </w:pPr>
            <w:r w:rsidRPr="00823A01">
              <w:rPr>
                <w:rFonts w:eastAsia="Times New Roman" w:cs="Arial"/>
                <w:szCs w:val="24"/>
                <w:lang w:eastAsia="zh-CN"/>
              </w:rPr>
              <w:t> </w:t>
            </w:r>
          </w:p>
          <w:p w14:paraId="1E16C800" w14:textId="77777777" w:rsidR="00632F28" w:rsidRPr="00823A01" w:rsidRDefault="00632F28" w:rsidP="00632F28">
            <w:pPr>
              <w:textAlignment w:val="baseline"/>
              <w:rPr>
                <w:rFonts w:ascii="Segoe UI" w:eastAsia="Times New Roman" w:hAnsi="Segoe UI" w:cs="Segoe UI"/>
                <w:b/>
                <w:bCs/>
                <w:sz w:val="28"/>
                <w:szCs w:val="28"/>
                <w:lang w:eastAsia="zh-CN"/>
              </w:rPr>
            </w:pPr>
            <w:r w:rsidRPr="00823A01">
              <w:rPr>
                <w:rFonts w:eastAsia="Times New Roman" w:cs="Arial"/>
                <w:b/>
                <w:bCs/>
                <w:sz w:val="28"/>
                <w:szCs w:val="28"/>
                <w:u w:val="single"/>
                <w:lang w:eastAsia="zh-CN"/>
              </w:rPr>
              <w:t>General Approach</w:t>
            </w:r>
            <w:r w:rsidRPr="00823A01">
              <w:rPr>
                <w:rFonts w:eastAsia="Times New Roman" w:cs="Arial"/>
                <w:b/>
                <w:bCs/>
                <w:sz w:val="28"/>
                <w:szCs w:val="28"/>
                <w:lang w:eastAsia="zh-CN"/>
              </w:rPr>
              <w:t>  </w:t>
            </w:r>
          </w:p>
          <w:p w14:paraId="6B036178" w14:textId="01312579" w:rsidR="00632F28" w:rsidRPr="00823A01" w:rsidRDefault="00632F28" w:rsidP="005F6230">
            <w:pPr>
              <w:rPr>
                <w:rFonts w:ascii="Segoe UI" w:hAnsi="Segoe UI" w:cs="Segoe UI"/>
                <w:sz w:val="18"/>
                <w:szCs w:val="18"/>
                <w:lang w:eastAsia="zh-CN"/>
              </w:rPr>
            </w:pPr>
            <w:r w:rsidRPr="00823A01">
              <w:rPr>
                <w:lang w:eastAsia="zh-CN"/>
              </w:rPr>
              <w:t>The bundle of health and social care records provided for each person in the review of records sample should contain information from the health and social care services they have received in the last 2 years</w:t>
            </w:r>
            <w:r w:rsidR="00854C0C" w:rsidRPr="00823A01">
              <w:rPr>
                <w:lang w:eastAsia="zh-CN"/>
              </w:rPr>
              <w:t xml:space="preserve">. </w:t>
            </w:r>
            <w:r w:rsidRPr="00823A01">
              <w:rPr>
                <w:lang w:eastAsia="zh-CN"/>
              </w:rPr>
              <w:t xml:space="preserve">This means that each person in the sample could be at </w:t>
            </w:r>
            <w:bookmarkStart w:id="1" w:name="_Int_lAZ1uJFM"/>
            <w:r w:rsidRPr="00823A01">
              <w:rPr>
                <w:lang w:eastAsia="zh-CN"/>
              </w:rPr>
              <w:t>very different</w:t>
            </w:r>
            <w:bookmarkEnd w:id="1"/>
            <w:r w:rsidRPr="00823A01">
              <w:rPr>
                <w:lang w:eastAsia="zh-CN"/>
              </w:rPr>
              <w:t xml:space="preserve"> stages</w:t>
            </w:r>
            <w:r w:rsidR="00854C0C" w:rsidRPr="00823A01">
              <w:rPr>
                <w:lang w:eastAsia="zh-CN"/>
              </w:rPr>
              <w:t xml:space="preserve">. </w:t>
            </w:r>
            <w:r w:rsidRPr="00823A01">
              <w:rPr>
                <w:lang w:eastAsia="zh-CN"/>
              </w:rPr>
              <w:t xml:space="preserve">Some may have entered the health and social care system within the last 2 years and information on their initial referral and assessment may be </w:t>
            </w:r>
            <w:r w:rsidR="003C31CC" w:rsidRPr="00823A01">
              <w:rPr>
                <w:lang w:eastAsia="zh-CN"/>
              </w:rPr>
              <w:t>available, but</w:t>
            </w:r>
            <w:r w:rsidRPr="00823A01">
              <w:rPr>
                <w:lang w:eastAsia="zh-CN"/>
              </w:rPr>
              <w:t xml:space="preserve"> their care, support and treatment may not yet have been reviewed</w:t>
            </w:r>
            <w:r w:rsidR="00854C0C" w:rsidRPr="00823A01">
              <w:rPr>
                <w:lang w:eastAsia="zh-CN"/>
              </w:rPr>
              <w:t xml:space="preserve">. </w:t>
            </w:r>
            <w:r w:rsidRPr="00823A01">
              <w:rPr>
                <w:lang w:eastAsia="zh-CN"/>
              </w:rPr>
              <w:t xml:space="preserve">Some may have been receiving support for a number of years and as such the circumstances of the initial referral and assessment may not be clear.  This means that the way you answer the questions needs to vary according to </w:t>
            </w:r>
            <w:bookmarkStart w:id="2" w:name="_Int_DlKM1hsf"/>
            <w:r w:rsidRPr="00823A01">
              <w:rPr>
                <w:lang w:eastAsia="zh-CN"/>
              </w:rPr>
              <w:t>each individual’s</w:t>
            </w:r>
            <w:bookmarkEnd w:id="2"/>
            <w:r w:rsidRPr="00823A01">
              <w:rPr>
                <w:lang w:eastAsia="zh-CN"/>
              </w:rPr>
              <w:t xml:space="preserve"> history and circumstances, guided by the available evidence.  There is no one size fits all </w:t>
            </w:r>
            <w:r w:rsidR="003C31CC" w:rsidRPr="00823A01">
              <w:rPr>
                <w:lang w:eastAsia="zh-CN"/>
              </w:rPr>
              <w:t>approach, but</w:t>
            </w:r>
            <w:r w:rsidRPr="00823A01">
              <w:rPr>
                <w:lang w:eastAsia="zh-CN"/>
              </w:rPr>
              <w:t xml:space="preserve"> it can be helpful to think about the following:</w:t>
            </w:r>
          </w:p>
          <w:p w14:paraId="7255544E" w14:textId="77777777" w:rsidR="003C31CC" w:rsidRPr="00823A01" w:rsidRDefault="003C31CC" w:rsidP="003C31CC">
            <w:pPr>
              <w:textAlignment w:val="baseline"/>
              <w:rPr>
                <w:rFonts w:eastAsia="Times New Roman" w:cs="Arial"/>
                <w:szCs w:val="24"/>
                <w:lang w:eastAsia="zh-CN"/>
              </w:rPr>
            </w:pPr>
          </w:p>
          <w:p w14:paraId="7BBF1EA5" w14:textId="0B738950" w:rsidR="00632F28" w:rsidRPr="00823A01" w:rsidRDefault="00632F28" w:rsidP="006F4BEA">
            <w:pPr>
              <w:pStyle w:val="Bullet"/>
            </w:pPr>
            <w:r w:rsidRPr="00823A01">
              <w:t>We want to base our answers on evidence of integrated practice or the lack of integrated practice in the care, support and treatment that has had a significant impact on the person’s current outcomes.  These may be the most recent episodes, but they might not be.  Effective early intervention and prevention 18 months ago might be extremely important even if it is not evident in the current assessment/review because it is no longer relevant.  A comprehensive integrated initial response may have become less effective if reviews have been missed or have been undertaken by services working in isolation from each other.</w:t>
            </w:r>
          </w:p>
          <w:p w14:paraId="6E078910" w14:textId="356ECCD2" w:rsidR="00632F28" w:rsidRPr="00823A01" w:rsidRDefault="00632F28" w:rsidP="006F4BEA">
            <w:pPr>
              <w:ind w:left="878" w:firstLine="284"/>
              <w:textAlignment w:val="baseline"/>
              <w:rPr>
                <w:rFonts w:ascii="Segoe UI" w:eastAsia="Times New Roman" w:hAnsi="Segoe UI" w:cs="Segoe UI"/>
                <w:sz w:val="18"/>
                <w:szCs w:val="18"/>
                <w:lang w:eastAsia="zh-CN"/>
              </w:rPr>
            </w:pPr>
          </w:p>
          <w:p w14:paraId="32222506" w14:textId="02649AFB" w:rsidR="00632F28" w:rsidRPr="00823A01" w:rsidRDefault="00632F28" w:rsidP="006F4BEA">
            <w:pPr>
              <w:numPr>
                <w:ilvl w:val="0"/>
                <w:numId w:val="2"/>
              </w:numPr>
              <w:ind w:left="878" w:firstLine="284"/>
              <w:textAlignment w:val="baseline"/>
              <w:rPr>
                <w:rFonts w:eastAsia="Times New Roman" w:cs="Arial"/>
                <w:szCs w:val="24"/>
                <w:lang w:eastAsia="zh-CN"/>
              </w:rPr>
            </w:pPr>
            <w:r w:rsidRPr="00823A01">
              <w:rPr>
                <w:rFonts w:eastAsia="Times New Roman" w:cs="Arial"/>
                <w:szCs w:val="24"/>
                <w:lang w:eastAsia="zh-CN"/>
              </w:rPr>
              <w:t xml:space="preserve">There is no single way of identifying the most relevant evidence.  </w:t>
            </w:r>
            <w:r w:rsidR="0083368A" w:rsidRPr="00823A01">
              <w:rPr>
                <w:rFonts w:eastAsia="Times New Roman" w:cs="Arial"/>
                <w:szCs w:val="24"/>
                <w:lang w:eastAsia="zh-CN"/>
              </w:rPr>
              <w:t>Individual inspectors will develop their own approach to gaining the necessary information</w:t>
            </w:r>
            <w:r w:rsidR="00C849D4" w:rsidRPr="00823A01">
              <w:rPr>
                <w:rFonts w:eastAsia="Times New Roman" w:cs="Arial"/>
                <w:szCs w:val="24"/>
                <w:lang w:eastAsia="zh-CN"/>
              </w:rPr>
              <w:t xml:space="preserve"> which may be </w:t>
            </w:r>
            <w:r w:rsidR="00CC2764" w:rsidRPr="00823A01">
              <w:rPr>
                <w:rFonts w:eastAsia="Times New Roman" w:cs="Arial"/>
                <w:szCs w:val="24"/>
                <w:lang w:eastAsia="zh-CN"/>
              </w:rPr>
              <w:t>dependent</w:t>
            </w:r>
            <w:r w:rsidR="00C849D4" w:rsidRPr="00823A01">
              <w:rPr>
                <w:rFonts w:eastAsia="Times New Roman" w:cs="Arial"/>
                <w:szCs w:val="24"/>
                <w:lang w:eastAsia="zh-CN"/>
              </w:rPr>
              <w:t xml:space="preserve"> on</w:t>
            </w:r>
            <w:r w:rsidRPr="00823A01">
              <w:rPr>
                <w:rFonts w:eastAsia="Times New Roman" w:cs="Arial"/>
                <w:szCs w:val="24"/>
                <w:lang w:eastAsia="zh-CN"/>
              </w:rPr>
              <w:t xml:space="preserve"> how the information has been provided.  </w:t>
            </w:r>
          </w:p>
          <w:p w14:paraId="62F3148B" w14:textId="76B45FF7" w:rsidR="00632F28" w:rsidRPr="00823A01" w:rsidRDefault="00632F28" w:rsidP="006F4BEA">
            <w:pPr>
              <w:ind w:left="878" w:firstLine="284"/>
              <w:textAlignment w:val="baseline"/>
              <w:rPr>
                <w:rFonts w:ascii="Segoe UI" w:eastAsia="Times New Roman" w:hAnsi="Segoe UI" w:cs="Segoe UI"/>
                <w:sz w:val="18"/>
                <w:szCs w:val="18"/>
                <w:lang w:eastAsia="zh-CN"/>
              </w:rPr>
            </w:pPr>
            <w:r w:rsidRPr="00823A01">
              <w:rPr>
                <w:rFonts w:eastAsia="Times New Roman" w:cs="Arial"/>
                <w:szCs w:val="24"/>
                <w:lang w:eastAsia="zh-CN"/>
              </w:rPr>
              <w:t> </w:t>
            </w:r>
          </w:p>
          <w:p w14:paraId="22680FA2" w14:textId="74025EAA" w:rsidR="00632F28" w:rsidRDefault="00632F28" w:rsidP="006F4BEA">
            <w:pPr>
              <w:numPr>
                <w:ilvl w:val="0"/>
                <w:numId w:val="3"/>
              </w:numPr>
              <w:ind w:left="878" w:firstLine="284"/>
              <w:textAlignment w:val="baseline"/>
              <w:rPr>
                <w:rFonts w:eastAsia="Times New Roman" w:cs="Arial"/>
                <w:lang w:eastAsia="zh-CN"/>
              </w:rPr>
            </w:pPr>
            <w:r w:rsidRPr="3878EA10">
              <w:rPr>
                <w:rFonts w:eastAsia="Times New Roman" w:cs="Arial"/>
                <w:lang w:eastAsia="zh-CN"/>
              </w:rPr>
              <w:t xml:space="preserve">It is important to have a copy of this guidance to refer to as you go </w:t>
            </w:r>
            <w:bookmarkStart w:id="3" w:name="_Int_HqPVtlnJ"/>
            <w:r w:rsidRPr="3878EA10">
              <w:rPr>
                <w:rFonts w:eastAsia="Times New Roman" w:cs="Arial"/>
                <w:lang w:eastAsia="zh-CN"/>
              </w:rPr>
              <w:t>and also</w:t>
            </w:r>
            <w:bookmarkEnd w:id="3"/>
            <w:r w:rsidRPr="3878EA10">
              <w:rPr>
                <w:rFonts w:eastAsia="Times New Roman" w:cs="Arial"/>
                <w:lang w:eastAsia="zh-CN"/>
              </w:rPr>
              <w:t xml:space="preserve"> to make notes against relevant sections as you identify evidence.  The smart survey requires questions to be answered in a particular order so making notes can save time and effort because the evidence </w:t>
            </w:r>
            <w:r w:rsidR="000B215D" w:rsidRPr="3878EA10">
              <w:rPr>
                <w:rFonts w:eastAsia="Times New Roman" w:cs="Arial"/>
                <w:lang w:eastAsia="zh-CN"/>
              </w:rPr>
              <w:t xml:space="preserve">will </w:t>
            </w:r>
            <w:r w:rsidR="00854C0C" w:rsidRPr="3878EA10">
              <w:rPr>
                <w:rFonts w:eastAsia="Times New Roman" w:cs="Arial"/>
                <w:lang w:eastAsia="zh-CN"/>
              </w:rPr>
              <w:t>probably</w:t>
            </w:r>
            <w:r w:rsidRPr="3878EA10" w:rsidDel="000B215D">
              <w:rPr>
                <w:rFonts w:eastAsia="Times New Roman" w:cs="Arial"/>
                <w:lang w:eastAsia="zh-CN"/>
              </w:rPr>
              <w:t xml:space="preserve"> </w:t>
            </w:r>
            <w:r w:rsidRPr="3878EA10">
              <w:rPr>
                <w:rFonts w:eastAsia="Times New Roman" w:cs="Arial"/>
                <w:lang w:eastAsia="zh-CN"/>
              </w:rPr>
              <w:t xml:space="preserve">not be organised in the same order (of course these notes need to be kept secure and will be important to ensure that they are </w:t>
            </w:r>
            <w:r w:rsidR="00854C0C" w:rsidRPr="3878EA10">
              <w:rPr>
                <w:rFonts w:eastAsia="Times New Roman" w:cs="Arial"/>
                <w:lang w:eastAsia="zh-CN"/>
              </w:rPr>
              <w:t>appropriately</w:t>
            </w:r>
            <w:r w:rsidRPr="3878EA10">
              <w:rPr>
                <w:rFonts w:eastAsia="Times New Roman" w:cs="Arial"/>
                <w:lang w:eastAsia="zh-CN"/>
              </w:rPr>
              <w:t xml:space="preserve"> destroyed at the end of the inspection). </w:t>
            </w:r>
            <w:r w:rsidR="00195C22">
              <w:rPr>
                <w:rFonts w:eastAsia="Times New Roman" w:cs="Arial"/>
                <w:lang w:eastAsia="zh-CN"/>
              </w:rPr>
              <w:t xml:space="preserve">Please </w:t>
            </w:r>
            <w:r w:rsidR="009166EC">
              <w:rPr>
                <w:rFonts w:eastAsia="Times New Roman" w:cs="Arial"/>
                <w:lang w:eastAsia="zh-CN"/>
              </w:rPr>
              <w:t>be aware</w:t>
            </w:r>
            <w:r w:rsidR="00195C22">
              <w:rPr>
                <w:rFonts w:eastAsia="Times New Roman" w:cs="Arial"/>
                <w:lang w:eastAsia="zh-CN"/>
              </w:rPr>
              <w:t xml:space="preserve"> that if you answer ‘no</w:t>
            </w:r>
            <w:r w:rsidR="00CD59A3">
              <w:rPr>
                <w:rFonts w:eastAsia="Times New Roman" w:cs="Arial"/>
                <w:lang w:eastAsia="zh-CN"/>
              </w:rPr>
              <w:t>’</w:t>
            </w:r>
            <w:r w:rsidR="00195C22">
              <w:rPr>
                <w:rFonts w:eastAsia="Times New Roman" w:cs="Arial"/>
                <w:lang w:eastAsia="zh-CN"/>
              </w:rPr>
              <w:t xml:space="preserve"> to question</w:t>
            </w:r>
            <w:r w:rsidR="00CD59A3">
              <w:rPr>
                <w:rFonts w:eastAsia="Times New Roman" w:cs="Arial"/>
                <w:lang w:eastAsia="zh-CN"/>
              </w:rPr>
              <w:t xml:space="preserve"> 7.1.1</w:t>
            </w:r>
            <w:r w:rsidR="002757B4">
              <w:rPr>
                <w:rFonts w:eastAsia="Times New Roman" w:cs="Arial"/>
                <w:lang w:eastAsia="zh-CN"/>
              </w:rPr>
              <w:t xml:space="preserve"> </w:t>
            </w:r>
            <w:r w:rsidR="009308B2">
              <w:rPr>
                <w:rFonts w:eastAsia="Times New Roman" w:cs="Arial"/>
                <w:lang w:eastAsia="zh-CN"/>
              </w:rPr>
              <w:t>“Is there an unpaid carer who prov</w:t>
            </w:r>
            <w:r w:rsidR="009166EC">
              <w:rPr>
                <w:rFonts w:eastAsia="Times New Roman" w:cs="Arial"/>
                <w:lang w:eastAsia="zh-CN"/>
              </w:rPr>
              <w:t>i</w:t>
            </w:r>
            <w:r w:rsidR="009308B2">
              <w:rPr>
                <w:rFonts w:eastAsia="Times New Roman" w:cs="Arial"/>
                <w:lang w:eastAsia="zh-CN"/>
              </w:rPr>
              <w:t xml:space="preserve">des </w:t>
            </w:r>
            <w:r w:rsidR="00E3752A">
              <w:rPr>
                <w:rFonts w:eastAsia="Times New Roman" w:cs="Arial"/>
                <w:lang w:eastAsia="zh-CN"/>
              </w:rPr>
              <w:t>care and support to the person?” the survey</w:t>
            </w:r>
            <w:r w:rsidR="00A77B6A">
              <w:rPr>
                <w:rFonts w:eastAsia="Times New Roman" w:cs="Arial"/>
                <w:lang w:eastAsia="zh-CN"/>
              </w:rPr>
              <w:t xml:space="preserve"> template will assume you have finished and close the survey down, so you’ll no longer be able to return to other questions. So you shouldn’t answer no to that question until you’re sure you’ve completed the rest of the questions.</w:t>
            </w:r>
          </w:p>
          <w:p w14:paraId="6C8E6381" w14:textId="77777777" w:rsidR="007416A6" w:rsidRPr="00823A01" w:rsidRDefault="007416A6" w:rsidP="006F4BEA">
            <w:pPr>
              <w:ind w:left="878" w:firstLine="284"/>
              <w:textAlignment w:val="baseline"/>
              <w:rPr>
                <w:rFonts w:eastAsia="Times New Roman" w:cs="Arial"/>
                <w:szCs w:val="24"/>
                <w:lang w:eastAsia="zh-CN"/>
              </w:rPr>
            </w:pPr>
          </w:p>
          <w:p w14:paraId="01110BA7" w14:textId="7FD9BDC8" w:rsidR="00632F28" w:rsidRPr="006F4BEA" w:rsidRDefault="00632F28" w:rsidP="006F4BEA">
            <w:pPr>
              <w:numPr>
                <w:ilvl w:val="0"/>
                <w:numId w:val="4"/>
              </w:numPr>
              <w:ind w:left="878" w:firstLine="284"/>
              <w:textAlignment w:val="baseline"/>
              <w:rPr>
                <w:rFonts w:eastAsia="Times New Roman" w:cs="Arial"/>
                <w:szCs w:val="24"/>
                <w:lang w:eastAsia="zh-CN"/>
              </w:rPr>
            </w:pPr>
            <w:r w:rsidRPr="00823A01">
              <w:rPr>
                <w:rFonts w:eastAsia="Times New Roman" w:cs="Arial"/>
                <w:szCs w:val="24"/>
                <w:lang w:eastAsia="zh-CN"/>
              </w:rPr>
              <w:t xml:space="preserve">Using “N/A” and “not known from the file </w:t>
            </w:r>
            <w:r w:rsidRPr="006F4BEA">
              <w:rPr>
                <w:rFonts w:eastAsia="Times New Roman" w:cs="Arial"/>
                <w:szCs w:val="24"/>
                <w:lang w:eastAsia="zh-CN"/>
              </w:rPr>
              <w:t xml:space="preserve">bundle.”  There is not always evidence to allow you </w:t>
            </w:r>
            <w:r w:rsidR="00854C0C" w:rsidRPr="006F4BEA">
              <w:rPr>
                <w:rFonts w:eastAsia="Times New Roman" w:cs="Arial"/>
                <w:szCs w:val="24"/>
                <w:lang w:eastAsia="zh-CN"/>
              </w:rPr>
              <w:t>to answer</w:t>
            </w:r>
            <w:r w:rsidRPr="006F4BEA">
              <w:rPr>
                <w:rFonts w:eastAsia="Times New Roman" w:cs="Arial"/>
                <w:szCs w:val="24"/>
                <w:lang w:eastAsia="zh-CN"/>
              </w:rPr>
              <w:t xml:space="preserve"> the question positively or negatively.  If, in your professional opinion, something is not relevant to the person</w:t>
            </w:r>
            <w:r w:rsidR="00450182">
              <w:rPr>
                <w:rFonts w:eastAsia="Times New Roman" w:cs="Arial"/>
                <w:szCs w:val="24"/>
                <w:lang w:eastAsia="zh-CN"/>
              </w:rPr>
              <w:t>’</w:t>
            </w:r>
            <w:r w:rsidRPr="006F4BEA">
              <w:rPr>
                <w:rFonts w:eastAsia="Times New Roman" w:cs="Arial"/>
                <w:szCs w:val="24"/>
                <w:lang w:eastAsia="zh-CN"/>
              </w:rPr>
              <w:t>s needs and circumstances use the N/A option.  If there is clearly no evidence of something that in your professional opinion should have been done, select the “No.”  If there is some ambiguity in the evidence which means that you cannot clearly say that something did or did not take place, select “not known from the file bundle.” </w:t>
            </w:r>
          </w:p>
          <w:p w14:paraId="53222740" w14:textId="77777777" w:rsidR="000368F0" w:rsidRPr="006F4BEA" w:rsidRDefault="000368F0" w:rsidP="000368F0">
            <w:pPr>
              <w:textAlignment w:val="baseline"/>
              <w:rPr>
                <w:rFonts w:eastAsia="Times New Roman" w:cs="Arial"/>
                <w:szCs w:val="24"/>
                <w:lang w:eastAsia="zh-CN"/>
              </w:rPr>
            </w:pPr>
          </w:p>
          <w:p w14:paraId="5E64DB55" w14:textId="01E2B258" w:rsidR="000368F0" w:rsidRPr="00823A01" w:rsidRDefault="000368F0" w:rsidP="000368F0">
            <w:pPr>
              <w:textAlignment w:val="baseline"/>
              <w:rPr>
                <w:rFonts w:eastAsia="Times New Roman" w:cs="Arial"/>
                <w:b/>
                <w:bCs/>
                <w:szCs w:val="24"/>
                <w:u w:val="single"/>
                <w:lang w:eastAsia="zh-CN"/>
              </w:rPr>
            </w:pPr>
            <w:r w:rsidRPr="00823A01">
              <w:rPr>
                <w:rFonts w:eastAsia="Times New Roman" w:cs="Arial"/>
                <w:b/>
                <w:bCs/>
                <w:szCs w:val="24"/>
                <w:u w:val="single"/>
                <w:lang w:eastAsia="zh-CN"/>
              </w:rPr>
              <w:t>Ratings Guidance</w:t>
            </w:r>
          </w:p>
          <w:p w14:paraId="50F45563" w14:textId="3E4EBC5B" w:rsidR="00A0442B" w:rsidRPr="001A40E3" w:rsidRDefault="00A0442B" w:rsidP="000368F0">
            <w:pPr>
              <w:textAlignment w:val="baseline"/>
              <w:rPr>
                <w:rFonts w:eastAsia="Times New Roman" w:cs="Arial"/>
                <w:lang w:eastAsia="zh-CN"/>
              </w:rPr>
            </w:pPr>
            <w:r w:rsidRPr="4AB68087">
              <w:rPr>
                <w:rFonts w:eastAsia="Times New Roman"/>
                <w:lang w:eastAsia="zh-CN"/>
              </w:rPr>
              <w:t xml:space="preserve">Throughout the recording tool you will be asked to give </w:t>
            </w:r>
            <w:r w:rsidR="000E5FE1" w:rsidRPr="4AB68087">
              <w:rPr>
                <w:rFonts w:eastAsia="Times New Roman"/>
                <w:lang w:eastAsia="zh-CN"/>
              </w:rPr>
              <w:t xml:space="preserve">a rating for certain aspects of work or practice. Professional </w:t>
            </w:r>
            <w:r w:rsidR="000B1697" w:rsidRPr="4AB68087">
              <w:rPr>
                <w:rFonts w:eastAsia="Times New Roman"/>
                <w:lang w:eastAsia="zh-CN"/>
              </w:rPr>
              <w:t>judgment</w:t>
            </w:r>
            <w:r w:rsidR="000E5FE1" w:rsidRPr="4AB68087">
              <w:rPr>
                <w:rFonts w:eastAsia="Times New Roman"/>
                <w:lang w:eastAsia="zh-CN"/>
              </w:rPr>
              <w:t xml:space="preserve"> is essential </w:t>
            </w:r>
            <w:r w:rsidR="003C0AB8" w:rsidRPr="4AB68087">
              <w:rPr>
                <w:rFonts w:eastAsia="Times New Roman"/>
                <w:lang w:eastAsia="zh-CN"/>
              </w:rPr>
              <w:t>in assessing the correct rating</w:t>
            </w:r>
            <w:r w:rsidR="1AE05C54" w:rsidRPr="4AB68087">
              <w:rPr>
                <w:rFonts w:eastAsia="Times New Roman"/>
                <w:lang w:eastAsia="zh-CN"/>
              </w:rPr>
              <w:t xml:space="preserve">. </w:t>
            </w:r>
            <w:r w:rsidR="003C0AB8" w:rsidRPr="4AB68087">
              <w:rPr>
                <w:rFonts w:eastAsia="Times New Roman"/>
                <w:lang w:eastAsia="zh-CN"/>
              </w:rPr>
              <w:t>There will be some guidance points to consider when deciding on the rating</w:t>
            </w:r>
            <w:r w:rsidR="000B1697" w:rsidRPr="4AB68087">
              <w:rPr>
                <w:rFonts w:eastAsia="Times New Roman"/>
                <w:lang w:eastAsia="zh-CN"/>
              </w:rPr>
              <w:t>.</w:t>
            </w:r>
            <w:r w:rsidR="00A9742F" w:rsidRPr="4AB68087">
              <w:rPr>
                <w:rFonts w:eastAsia="Times New Roman"/>
                <w:lang w:eastAsia="zh-CN"/>
              </w:rPr>
              <w:t>:</w:t>
            </w:r>
            <w:r w:rsidR="00A9742F" w:rsidRPr="4AB68087">
              <w:rPr>
                <w:rFonts w:asciiTheme="minorHAnsi" w:eastAsia="Times New Roman" w:hAnsiTheme="minorHAnsi"/>
                <w:lang w:eastAsia="zh-CN"/>
              </w:rPr>
              <w:t xml:space="preserve"> </w:t>
            </w:r>
          </w:p>
          <w:p w14:paraId="4F706D92" w14:textId="37AFB344" w:rsidR="000B1697" w:rsidRPr="00823A01" w:rsidRDefault="000B1697" w:rsidP="000368F0">
            <w:pPr>
              <w:textAlignment w:val="baseline"/>
              <w:rPr>
                <w:rFonts w:eastAsia="Times New Roman" w:cs="Arial"/>
                <w:szCs w:val="24"/>
                <w:lang w:eastAsia="zh-CN"/>
              </w:rPr>
            </w:pPr>
          </w:p>
          <w:tbl>
            <w:tblPr>
              <w:tblStyle w:val="TableGrid"/>
              <w:tblW w:w="0" w:type="auto"/>
              <w:tblLook w:val="04A0" w:firstRow="1" w:lastRow="0" w:firstColumn="1" w:lastColumn="0" w:noHBand="0" w:noVBand="1"/>
            </w:tblPr>
            <w:tblGrid>
              <w:gridCol w:w="10950"/>
            </w:tblGrid>
            <w:tr w:rsidR="00290192" w:rsidRPr="00290192" w14:paraId="27D73D9B" w14:textId="77777777" w:rsidTr="007A6F1D">
              <w:tc>
                <w:tcPr>
                  <w:tcW w:w="10973" w:type="dxa"/>
                  <w:shd w:val="clear" w:color="auto" w:fill="8EAADB" w:themeFill="accent1" w:themeFillTint="99"/>
                </w:tcPr>
                <w:p w14:paraId="0583AED8" w14:textId="34605A94" w:rsidR="00290192" w:rsidRPr="008A6523" w:rsidRDefault="00290192" w:rsidP="008A6523">
                  <w:r w:rsidRPr="008A6523">
                    <w:rPr>
                      <w:b/>
                      <w:bCs/>
                    </w:rPr>
                    <w:t>Excellent</w:t>
                  </w:r>
                  <w:r w:rsidRPr="008A6523">
                    <w:t xml:space="preserve"> – An evaluation of excellent will indicate that there is agreement with all the statements where they are appropriate. All the areas are </w:t>
                  </w:r>
                  <w:bookmarkStart w:id="4" w:name="_Int_mHUho2Ic"/>
                  <w:r w:rsidRPr="008A6523">
                    <w:t>very strong</w:t>
                  </w:r>
                  <w:bookmarkEnd w:id="4"/>
                  <w:r w:rsidRPr="008A6523">
                    <w:t xml:space="preserve">. </w:t>
                  </w:r>
                  <w:r w:rsidR="00EB633C">
                    <w:t xml:space="preserve">People are likely to experience excellent outcomes. </w:t>
                  </w:r>
                  <w:r w:rsidRPr="008A6523">
                    <w:t xml:space="preserve">There are </w:t>
                  </w:r>
                  <w:bookmarkStart w:id="5" w:name="_Int_8dqUQYHb"/>
                  <w:r w:rsidRPr="008A6523">
                    <w:t>a number of</w:t>
                  </w:r>
                  <w:bookmarkEnd w:id="5"/>
                  <w:r w:rsidRPr="008A6523">
                    <w:t xml:space="preserve"> features above the normal standard of practice and these aspects together should ensure an extremely high-quality experience for the person (and any other people as appropriate, including an unpaid carer). A rating of excellent indicates </w:t>
                  </w:r>
                  <w:bookmarkStart w:id="6" w:name="_Int_DT0u0A0p"/>
                  <w:r w:rsidRPr="008A6523">
                    <w:t>clear evidence</w:t>
                  </w:r>
                  <w:bookmarkEnd w:id="6"/>
                  <w:r w:rsidRPr="008A6523">
                    <w:t xml:space="preserve"> of an outstanding level of professional competence</w:t>
                  </w:r>
                  <w:r w:rsidR="00435A01">
                    <w:t xml:space="preserve"> across all agencies</w:t>
                  </w:r>
                  <w:r w:rsidR="005B0CD9">
                    <w:t>/services</w:t>
                  </w:r>
                  <w:r w:rsidRPr="008A6523">
                    <w:t>.</w:t>
                  </w:r>
                </w:p>
              </w:tc>
            </w:tr>
            <w:tr w:rsidR="00290192" w:rsidRPr="00290192" w14:paraId="03929EF9" w14:textId="77777777" w:rsidTr="007A6F1D">
              <w:tc>
                <w:tcPr>
                  <w:tcW w:w="10973" w:type="dxa"/>
                  <w:shd w:val="clear" w:color="auto" w:fill="B4C6E7" w:themeFill="accent1" w:themeFillTint="66"/>
                </w:tcPr>
                <w:p w14:paraId="07633270" w14:textId="04215F44" w:rsidR="00290192" w:rsidRPr="008A6523" w:rsidRDefault="00290192" w:rsidP="008A6523">
                  <w:bookmarkStart w:id="7" w:name="_Int_OycOqHWf"/>
                  <w:r w:rsidRPr="008A6523">
                    <w:rPr>
                      <w:b/>
                      <w:bCs/>
                    </w:rPr>
                    <w:t>Very good</w:t>
                  </w:r>
                  <w:bookmarkEnd w:id="7"/>
                  <w:r w:rsidRPr="008A6523">
                    <w:t xml:space="preserve"> – An evaluation of </w:t>
                  </w:r>
                  <w:bookmarkStart w:id="8" w:name="_Int_s0X3tppm"/>
                  <w:r w:rsidRPr="008A6523">
                    <w:t>very good</w:t>
                  </w:r>
                  <w:bookmarkEnd w:id="8"/>
                  <w:r w:rsidRPr="008A6523">
                    <w:t xml:space="preserve"> will indicate that there is agreement with all the statements where they are appropriate. There are no weak areas and there are areas of real strength. </w:t>
                  </w:r>
                  <w:r w:rsidR="00EB633C">
                    <w:t xml:space="preserve">People are likely to experience very good outcomes. </w:t>
                  </w:r>
                  <w:r w:rsidRPr="008A6523">
                    <w:t>Practice is of a high standard and should demonstrate professional competence which exceeds an acceptable level</w:t>
                  </w:r>
                  <w:r w:rsidR="00435A01">
                    <w:t xml:space="preserve"> across all agencies</w:t>
                  </w:r>
                  <w:r w:rsidR="005B0CD9">
                    <w:t>/services</w:t>
                  </w:r>
                  <w:r w:rsidRPr="008A6523">
                    <w:t xml:space="preserve">. </w:t>
                  </w:r>
                </w:p>
              </w:tc>
            </w:tr>
            <w:tr w:rsidR="00290192" w:rsidRPr="00290192" w14:paraId="59D81990" w14:textId="77777777" w:rsidTr="007A6F1D">
              <w:tc>
                <w:tcPr>
                  <w:tcW w:w="10973" w:type="dxa"/>
                  <w:shd w:val="clear" w:color="auto" w:fill="8EAADB" w:themeFill="accent1" w:themeFillTint="99"/>
                </w:tcPr>
                <w:p w14:paraId="29DB36F5" w14:textId="79DF79B1" w:rsidR="00290192" w:rsidRPr="00290192" w:rsidRDefault="00290192" w:rsidP="00557C5F">
                  <w:pPr>
                    <w:textAlignment w:val="baseline"/>
                    <w:rPr>
                      <w:rFonts w:eastAsia="Times New Roman" w:cs="Arial"/>
                      <w:szCs w:val="24"/>
                      <w:lang w:eastAsia="zh-CN"/>
                    </w:rPr>
                  </w:pPr>
                  <w:r w:rsidRPr="00290192">
                    <w:rPr>
                      <w:rFonts w:eastAsia="Times New Roman" w:cs="Arial"/>
                      <w:b/>
                      <w:bCs/>
                      <w:szCs w:val="24"/>
                      <w:lang w:eastAsia="zh-CN"/>
                    </w:rPr>
                    <w:t>Good</w:t>
                  </w:r>
                  <w:r w:rsidRPr="00290192">
                    <w:rPr>
                      <w:rFonts w:eastAsia="Times New Roman" w:cs="Arial"/>
                      <w:szCs w:val="24"/>
                      <w:lang w:eastAsia="zh-CN"/>
                    </w:rPr>
                    <w:t xml:space="preserve"> – </w:t>
                  </w:r>
                  <w:r w:rsidRPr="008A6523">
                    <w:t xml:space="preserve">An evaluation of good will indicate that there is agreement with all the statements where they are appropriate. There are a few weaker areas which could be strengthened. </w:t>
                  </w:r>
                  <w:r w:rsidR="00891A5E">
                    <w:t>People are likely to experience generally good outcomes</w:t>
                  </w:r>
                  <w:r w:rsidR="002404EB">
                    <w:t xml:space="preserve">. </w:t>
                  </w:r>
                  <w:r w:rsidRPr="008A6523">
                    <w:t>Practice is of a good standard in most aspects and should still demonstrate an entirely acceptable level of professional competence</w:t>
                  </w:r>
                  <w:r w:rsidR="005B0CD9">
                    <w:t xml:space="preserve"> across most agencies/services</w:t>
                  </w:r>
                  <w:r w:rsidRPr="008A6523">
                    <w:t>.</w:t>
                  </w:r>
                </w:p>
              </w:tc>
            </w:tr>
            <w:tr w:rsidR="00290192" w:rsidRPr="00290192" w14:paraId="50315385" w14:textId="77777777" w:rsidTr="00874835">
              <w:tc>
                <w:tcPr>
                  <w:tcW w:w="10973" w:type="dxa"/>
                  <w:shd w:val="clear" w:color="auto" w:fill="D9E2F3" w:themeFill="accent1" w:themeFillTint="33"/>
                </w:tcPr>
                <w:p w14:paraId="52598ADE" w14:textId="50B0E35C" w:rsidR="00290192" w:rsidRPr="00290192" w:rsidRDefault="00290192" w:rsidP="00557C5F">
                  <w:pPr>
                    <w:textAlignment w:val="baseline"/>
                    <w:rPr>
                      <w:rFonts w:eastAsia="Times New Roman" w:cs="Arial"/>
                      <w:szCs w:val="24"/>
                      <w:lang w:eastAsia="zh-CN"/>
                    </w:rPr>
                  </w:pPr>
                  <w:r w:rsidRPr="00290192">
                    <w:rPr>
                      <w:rFonts w:eastAsia="Times New Roman" w:cs="Arial"/>
                      <w:b/>
                      <w:bCs/>
                      <w:szCs w:val="24"/>
                      <w:lang w:eastAsia="zh-CN"/>
                    </w:rPr>
                    <w:t>Adequate</w:t>
                  </w:r>
                  <w:r w:rsidRPr="00290192">
                    <w:rPr>
                      <w:rFonts w:eastAsia="Times New Roman" w:cs="Arial"/>
                      <w:szCs w:val="24"/>
                      <w:lang w:eastAsia="zh-CN"/>
                    </w:rPr>
                    <w:t xml:space="preserve"> – </w:t>
                  </w:r>
                  <w:r w:rsidRPr="00290192">
                    <w:rPr>
                      <w:rStyle w:val="normaltextrun"/>
                      <w:rFonts w:cs="Arial"/>
                      <w:szCs w:val="24"/>
                    </w:rPr>
                    <w:t>An evaluation of adequate will indicate that there is agreement with most of the statements where they are appropriate but there are some areas of weakness. These weaker areas have, or are likely to have, reduced the quality of the</w:t>
                  </w:r>
                  <w:r w:rsidR="00EE7FF1">
                    <w:rPr>
                      <w:rStyle w:val="normaltextrun"/>
                      <w:rFonts w:cs="Arial"/>
                      <w:szCs w:val="24"/>
                    </w:rPr>
                    <w:t xml:space="preserve"> person’s</w:t>
                  </w:r>
                  <w:r w:rsidRPr="00290192" w:rsidDel="00EE7FF1">
                    <w:rPr>
                      <w:rStyle w:val="normaltextrun"/>
                      <w:rFonts w:cs="Arial"/>
                      <w:szCs w:val="24"/>
                    </w:rPr>
                    <w:t xml:space="preserve"> </w:t>
                  </w:r>
                  <w:r w:rsidRPr="00290192">
                    <w:rPr>
                      <w:rStyle w:val="normaltextrun"/>
                      <w:rFonts w:cs="Arial"/>
                      <w:szCs w:val="24"/>
                    </w:rPr>
                    <w:t>experience</w:t>
                  </w:r>
                  <w:r w:rsidR="005B0CD9">
                    <w:rPr>
                      <w:rStyle w:val="normaltextrun"/>
                      <w:rFonts w:cs="Arial"/>
                      <w:szCs w:val="24"/>
                    </w:rPr>
                    <w:t xml:space="preserve"> and outcomes</w:t>
                  </w:r>
                  <w:r w:rsidRPr="00290192">
                    <w:rPr>
                      <w:rStyle w:val="normaltextrun"/>
                      <w:rFonts w:cs="Arial"/>
                      <w:szCs w:val="24"/>
                    </w:rPr>
                    <w:t>. A rating of adequate should demonstrate a basic level of competence and practice could be strengthened. </w:t>
                  </w:r>
                  <w:r w:rsidRPr="00290192">
                    <w:rPr>
                      <w:rStyle w:val="eop"/>
                      <w:rFonts w:cs="Arial"/>
                      <w:szCs w:val="24"/>
                    </w:rPr>
                    <w:t> </w:t>
                  </w:r>
                  <w:r w:rsidR="00214E4F">
                    <w:rPr>
                      <w:rStyle w:val="eop"/>
                      <w:rFonts w:cs="Arial"/>
                      <w:szCs w:val="24"/>
                    </w:rPr>
                    <w:t xml:space="preserve">It could also indicate </w:t>
                  </w:r>
                  <w:r w:rsidR="00C40FB6">
                    <w:rPr>
                      <w:rStyle w:val="eop"/>
                      <w:rFonts w:cs="Arial"/>
                      <w:szCs w:val="24"/>
                    </w:rPr>
                    <w:t>a good level of competence in some agencies/</w:t>
                  </w:r>
                  <w:r w:rsidR="00874835">
                    <w:rPr>
                      <w:rStyle w:val="eop"/>
                      <w:rFonts w:cs="Arial"/>
                      <w:szCs w:val="24"/>
                    </w:rPr>
                    <w:t>services</w:t>
                  </w:r>
                  <w:r w:rsidR="00C40FB6">
                    <w:rPr>
                      <w:rStyle w:val="eop"/>
                      <w:rFonts w:cs="Arial"/>
                      <w:szCs w:val="24"/>
                    </w:rPr>
                    <w:t xml:space="preserve"> but a poorer level in others.</w:t>
                  </w:r>
                </w:p>
              </w:tc>
            </w:tr>
            <w:tr w:rsidR="00290192" w:rsidRPr="00290192" w14:paraId="213C8840" w14:textId="77777777" w:rsidTr="007A6F1D">
              <w:tc>
                <w:tcPr>
                  <w:tcW w:w="10973" w:type="dxa"/>
                  <w:shd w:val="clear" w:color="auto" w:fill="B4C6E7" w:themeFill="accent1" w:themeFillTint="66"/>
                </w:tcPr>
                <w:p w14:paraId="0F5DEC3D" w14:textId="20EC49FE" w:rsidR="00290192" w:rsidRPr="007A6F1D" w:rsidRDefault="00290192" w:rsidP="007A6F1D">
                  <w:r w:rsidRPr="007A6F1D">
                    <w:rPr>
                      <w:b/>
                      <w:bCs/>
                    </w:rPr>
                    <w:t>Weak </w:t>
                  </w:r>
                  <w:r w:rsidRPr="007A6F1D">
                    <w:t xml:space="preserve">–. An evaluation of weak will indicate that there is a lack of agreement with more than half of the statements where they are appropriate.  Some key areas are weak.  </w:t>
                  </w:r>
                  <w:r w:rsidR="00A42FB2">
                    <w:t xml:space="preserve">The person’s experiences and outcomes are likely to be </w:t>
                  </w:r>
                  <w:r w:rsidR="00052D56">
                    <w:t xml:space="preserve">generally </w:t>
                  </w:r>
                  <w:r w:rsidR="00A42FB2">
                    <w:t xml:space="preserve">poor. </w:t>
                  </w:r>
                  <w:r w:rsidRPr="007A6F1D">
                    <w:t xml:space="preserve">There is a lack of professional competence in key areas and </w:t>
                  </w:r>
                  <w:r w:rsidR="00F44A6A">
                    <w:t>agencies/</w:t>
                  </w:r>
                  <w:r w:rsidRPr="007A6F1D">
                    <w:t>services are not working together effectively.   </w:t>
                  </w:r>
                </w:p>
              </w:tc>
            </w:tr>
            <w:tr w:rsidR="00290192" w:rsidRPr="008A6523" w14:paraId="408F8BB0" w14:textId="77777777" w:rsidTr="008A6523">
              <w:tc>
                <w:tcPr>
                  <w:tcW w:w="10973" w:type="dxa"/>
                  <w:shd w:val="clear" w:color="auto" w:fill="8EAADB" w:themeFill="accent1" w:themeFillTint="99"/>
                </w:tcPr>
                <w:p w14:paraId="2DBCD6F7" w14:textId="6D50E460" w:rsidR="00290192" w:rsidRPr="008A6523" w:rsidRDefault="00290192" w:rsidP="008A6523">
                  <w:r w:rsidRPr="008A6523">
                    <w:rPr>
                      <w:b/>
                      <w:bCs/>
                    </w:rPr>
                    <w:t>Unsatisfactory </w:t>
                  </w:r>
                  <w:r w:rsidRPr="008A6523">
                    <w:t xml:space="preserve">–An evaluation of unsatisfactory will indicate that there is agreement with only a minority of the statements where they are appropriate. There are major weaknesses.  </w:t>
                  </w:r>
                  <w:r w:rsidR="00ED150C">
                    <w:t xml:space="preserve">The person’s outcomes </w:t>
                  </w:r>
                  <w:r w:rsidR="00D6091F">
                    <w:t>are likely to</w:t>
                  </w:r>
                  <w:r w:rsidR="00ED150C">
                    <w:t xml:space="preserve"> </w:t>
                  </w:r>
                  <w:r w:rsidR="002D1E1E">
                    <w:t xml:space="preserve">be significantly poor. </w:t>
                  </w:r>
                  <w:r w:rsidRPr="008A6523">
                    <w:t>Practice is compromised and/or there may be a serious risk to the wellbeing or safety of the person (or other people) due to one or more of the following: key professionals demonstrate a lack of professional competence; services are not working effectively together; critical resources are not made available; insufficient attention has been given to key areas</w:t>
                  </w:r>
                </w:p>
              </w:tc>
            </w:tr>
          </w:tbl>
          <w:p w14:paraId="49F9F362" w14:textId="5A62F4EE" w:rsidR="002316EF" w:rsidRPr="00823A01" w:rsidRDefault="002316EF" w:rsidP="007416A6">
            <w:pPr>
              <w:rPr>
                <w:b/>
                <w:bCs/>
                <w:u w:val="single"/>
              </w:rPr>
            </w:pPr>
          </w:p>
        </w:tc>
      </w:tr>
      <w:tr w:rsidR="0087557F" w:rsidRPr="00823A01" w14:paraId="2C145C54" w14:textId="77777777" w:rsidTr="71966489">
        <w:trPr>
          <w:trHeight w:val="567"/>
        </w:trPr>
        <w:tc>
          <w:tcPr>
            <w:tcW w:w="11176" w:type="dxa"/>
            <w:gridSpan w:val="2"/>
          </w:tcPr>
          <w:p w14:paraId="45356299" w14:textId="6EAD3EAF" w:rsidR="0087557F" w:rsidRPr="004911FA" w:rsidRDefault="00781E04" w:rsidP="004911FA">
            <w:pPr>
              <w:pStyle w:val="Title"/>
            </w:pPr>
            <w:bookmarkStart w:id="9" w:name="_Toc144135151"/>
            <w:r w:rsidRPr="004911FA">
              <w:t xml:space="preserve">SECTION 1 </w:t>
            </w:r>
            <w:r w:rsidR="00B13126" w:rsidRPr="004911FA">
              <w:t>-</w:t>
            </w:r>
            <w:r w:rsidRPr="004911FA">
              <w:t xml:space="preserve"> GENERAL INFORMATION</w:t>
            </w:r>
            <w:bookmarkEnd w:id="9"/>
          </w:p>
        </w:tc>
      </w:tr>
      <w:tr w:rsidR="0087557F" w:rsidRPr="00823A01" w14:paraId="1E4B5F8F" w14:textId="77777777" w:rsidTr="71966489">
        <w:trPr>
          <w:trHeight w:val="693"/>
        </w:trPr>
        <w:tc>
          <w:tcPr>
            <w:tcW w:w="11176" w:type="dxa"/>
            <w:gridSpan w:val="2"/>
          </w:tcPr>
          <w:p w14:paraId="666DD32D" w14:textId="5A2B711C" w:rsidR="0087557F" w:rsidRPr="00823A01" w:rsidRDefault="0087557F" w:rsidP="00781E04">
            <w:pPr>
              <w:rPr>
                <w:rFonts w:asciiTheme="minorBidi" w:hAnsiTheme="minorBidi"/>
                <w:b/>
                <w:bCs/>
                <w:sz w:val="28"/>
                <w:szCs w:val="28"/>
                <w:u w:val="single"/>
              </w:rPr>
            </w:pPr>
            <w:r w:rsidRPr="00823A01">
              <w:rPr>
                <w:rFonts w:eastAsia="Arial" w:cs="Arial"/>
              </w:rPr>
              <w:t xml:space="preserve">In this section we are gathering basic information on the </w:t>
            </w:r>
            <w:r w:rsidR="00010206">
              <w:rPr>
                <w:rFonts w:eastAsia="Arial" w:cs="Arial"/>
              </w:rPr>
              <w:t>file</w:t>
            </w:r>
            <w:r w:rsidR="00010206" w:rsidRPr="00823A01">
              <w:rPr>
                <w:rFonts w:eastAsia="Arial" w:cs="Arial"/>
              </w:rPr>
              <w:t xml:space="preserve"> reader </w:t>
            </w:r>
            <w:r w:rsidRPr="00823A01">
              <w:rPr>
                <w:rFonts w:eastAsia="Arial" w:cs="Arial"/>
              </w:rPr>
              <w:t>and the</w:t>
            </w:r>
            <w:r w:rsidRPr="00823A01" w:rsidDel="00010206">
              <w:rPr>
                <w:rFonts w:eastAsia="Arial" w:cs="Arial"/>
              </w:rPr>
              <w:t xml:space="preserve"> </w:t>
            </w:r>
            <w:r w:rsidR="00D6091F">
              <w:rPr>
                <w:rFonts w:eastAsia="Arial" w:cs="Arial"/>
              </w:rPr>
              <w:t>records being reviewed</w:t>
            </w:r>
            <w:r w:rsidR="00C9315E">
              <w:rPr>
                <w:rFonts w:eastAsia="Arial" w:cs="Arial"/>
              </w:rPr>
              <w:t>.</w:t>
            </w:r>
            <w:r w:rsidR="00010206" w:rsidRPr="00823A01">
              <w:rPr>
                <w:rFonts w:eastAsia="Arial" w:cs="Arial"/>
              </w:rPr>
              <w:t xml:space="preserve"> </w:t>
            </w:r>
            <w:r w:rsidRPr="00823A01">
              <w:rPr>
                <w:rFonts w:eastAsia="Arial" w:cs="Arial"/>
              </w:rPr>
              <w:t xml:space="preserve"> This should be readily available in the file bundle paperwork. </w:t>
            </w:r>
          </w:p>
        </w:tc>
      </w:tr>
      <w:tr w:rsidR="0087557F" w:rsidRPr="00823A01" w14:paraId="58324A54" w14:textId="77777777" w:rsidTr="71966489">
        <w:trPr>
          <w:trHeight w:val="567"/>
        </w:trPr>
        <w:tc>
          <w:tcPr>
            <w:tcW w:w="11176" w:type="dxa"/>
            <w:gridSpan w:val="2"/>
          </w:tcPr>
          <w:p w14:paraId="4C9DAE3D" w14:textId="3C1E5BA6" w:rsidR="0087557F" w:rsidRPr="002A586E" w:rsidRDefault="00781E04" w:rsidP="004911FA">
            <w:pPr>
              <w:pStyle w:val="Title"/>
            </w:pPr>
            <w:bookmarkStart w:id="10" w:name="_Toc144135152"/>
            <w:r w:rsidRPr="00823A01">
              <w:t>SECTION 2</w:t>
            </w:r>
            <w:r w:rsidR="00B13126">
              <w:t xml:space="preserve"> - </w:t>
            </w:r>
            <w:r w:rsidRPr="00823A01">
              <w:t>FILE BUNDLE</w:t>
            </w:r>
            <w:bookmarkEnd w:id="10"/>
          </w:p>
        </w:tc>
      </w:tr>
      <w:tr w:rsidR="0087557F" w:rsidRPr="00823A01" w14:paraId="4F9AA44A" w14:textId="77777777" w:rsidTr="71966489">
        <w:trPr>
          <w:trHeight w:val="1751"/>
        </w:trPr>
        <w:tc>
          <w:tcPr>
            <w:tcW w:w="11176" w:type="dxa"/>
            <w:gridSpan w:val="2"/>
          </w:tcPr>
          <w:p w14:paraId="51742E4B" w14:textId="77777777" w:rsidR="002A586E" w:rsidRPr="003B395B" w:rsidRDefault="002A586E" w:rsidP="002A586E">
            <w:pPr>
              <w:rPr>
                <w:rFonts w:ascii="Segoe UI" w:eastAsia="Times New Roman" w:hAnsi="Segoe UI" w:cs="Segoe UI"/>
                <w:sz w:val="18"/>
                <w:szCs w:val="18"/>
                <w:lang w:eastAsia="zh-CN"/>
              </w:rPr>
            </w:pPr>
            <w:r w:rsidRPr="003B395B">
              <w:rPr>
                <w:rFonts w:eastAsia="Times New Roman" w:cs="Arial"/>
                <w:szCs w:val="24"/>
                <w:lang w:eastAsia="zh-CN"/>
              </w:rPr>
              <w:t>The file bundle for each person will contain episodes and/or on-going involvement from both health and social care/social work over the past 2 years.  The files/records contained within the file bundle will therefore potentially differ dependent on which professionals, services or integrated teams have been involved and what the person’s individual needs are.  </w:t>
            </w:r>
          </w:p>
          <w:p w14:paraId="7120E62F" w14:textId="77777777" w:rsidR="002A586E" w:rsidRPr="003B395B" w:rsidRDefault="002A586E" w:rsidP="002A586E">
            <w:pPr>
              <w:rPr>
                <w:rFonts w:ascii="Segoe UI" w:eastAsia="Times New Roman" w:hAnsi="Segoe UI" w:cs="Segoe UI"/>
                <w:sz w:val="18"/>
                <w:szCs w:val="18"/>
                <w:lang w:eastAsia="zh-CN"/>
              </w:rPr>
            </w:pPr>
            <w:r w:rsidRPr="003B395B">
              <w:rPr>
                <w:rFonts w:eastAsia="Times New Roman" w:cs="Arial"/>
                <w:szCs w:val="24"/>
                <w:lang w:eastAsia="zh-CN"/>
              </w:rPr>
              <w:t>  </w:t>
            </w:r>
          </w:p>
          <w:p w14:paraId="162B8B58" w14:textId="77777777" w:rsidR="002A586E" w:rsidRPr="003B395B" w:rsidRDefault="002A586E" w:rsidP="002A586E">
            <w:pPr>
              <w:rPr>
                <w:rFonts w:ascii="Segoe UI" w:eastAsia="Times New Roman" w:hAnsi="Segoe UI" w:cs="Segoe UI"/>
                <w:sz w:val="18"/>
                <w:szCs w:val="18"/>
                <w:lang w:eastAsia="zh-CN"/>
              </w:rPr>
            </w:pPr>
            <w:r w:rsidRPr="003B395B">
              <w:rPr>
                <w:rFonts w:eastAsia="Times New Roman" w:cs="Arial"/>
                <w:szCs w:val="24"/>
                <w:lang w:eastAsia="zh-CN"/>
              </w:rPr>
              <w:t xml:space="preserve">For example, a person receiving rehab/reablement within a community setting may have an NHS OT (Occupational Therapy), MH nurse, rehab support worker, care staff and social worker. Whereas a person with on-going support/care at home may have a community MH nurse, MHO (Mental Health Officer), and Care at home staff involved. </w:t>
            </w:r>
          </w:p>
          <w:p w14:paraId="1F8D6299" w14:textId="77777777" w:rsidR="002A586E" w:rsidRPr="003B395B" w:rsidRDefault="002A586E" w:rsidP="002A586E">
            <w:pPr>
              <w:rPr>
                <w:rFonts w:ascii="Segoe UI" w:eastAsia="Times New Roman" w:hAnsi="Segoe UI" w:cs="Segoe UI"/>
                <w:sz w:val="18"/>
                <w:szCs w:val="18"/>
                <w:lang w:eastAsia="zh-CN"/>
              </w:rPr>
            </w:pPr>
            <w:r w:rsidRPr="003B395B">
              <w:rPr>
                <w:rFonts w:eastAsia="Times New Roman" w:cs="Arial"/>
                <w:szCs w:val="24"/>
                <w:lang w:eastAsia="zh-CN"/>
              </w:rPr>
              <w:t>  </w:t>
            </w:r>
          </w:p>
          <w:p w14:paraId="0E0C40D5" w14:textId="77777777" w:rsidR="002A586E" w:rsidRPr="003B395B" w:rsidRDefault="002A586E" w:rsidP="002A586E">
            <w:pPr>
              <w:rPr>
                <w:rFonts w:ascii="Segoe UI" w:eastAsia="Times New Roman" w:hAnsi="Segoe UI" w:cs="Segoe UI"/>
                <w:sz w:val="18"/>
                <w:szCs w:val="18"/>
                <w:lang w:eastAsia="zh-CN"/>
              </w:rPr>
            </w:pPr>
            <w:r w:rsidRPr="003B395B">
              <w:rPr>
                <w:rFonts w:eastAsia="Times New Roman" w:cs="Arial"/>
                <w:szCs w:val="24"/>
                <w:lang w:eastAsia="zh-CN"/>
              </w:rPr>
              <w:t xml:space="preserve">We encourage the partnership to include records/files from providers where these are available, as good integrated practice should involve them as partners, if they are part of the person’s care and support. Providers can be from the third and independent sector or in-house services within the partnership.  </w:t>
            </w:r>
          </w:p>
          <w:p w14:paraId="071FD62B" w14:textId="77777777" w:rsidR="002A586E" w:rsidRPr="003B395B" w:rsidRDefault="002A586E" w:rsidP="002A586E">
            <w:pPr>
              <w:rPr>
                <w:rFonts w:ascii="Segoe UI" w:eastAsia="Times New Roman" w:hAnsi="Segoe UI" w:cs="Segoe UI"/>
                <w:sz w:val="18"/>
                <w:szCs w:val="18"/>
                <w:lang w:eastAsia="zh-CN"/>
              </w:rPr>
            </w:pPr>
            <w:r w:rsidRPr="003B395B">
              <w:rPr>
                <w:rFonts w:eastAsia="Times New Roman" w:cs="Arial"/>
                <w:szCs w:val="24"/>
                <w:lang w:eastAsia="zh-CN"/>
              </w:rPr>
              <w:t>  </w:t>
            </w:r>
          </w:p>
          <w:p w14:paraId="1C5A4F23" w14:textId="6554004C" w:rsidR="008A7EEA" w:rsidRPr="00823A01" w:rsidRDefault="002A586E" w:rsidP="00781E04">
            <w:pPr>
              <w:rPr>
                <w:rFonts w:asciiTheme="minorBidi" w:hAnsiTheme="minorBidi"/>
                <w:b/>
                <w:bCs/>
                <w:sz w:val="28"/>
                <w:szCs w:val="28"/>
                <w:u w:val="single"/>
              </w:rPr>
            </w:pPr>
            <w:r w:rsidRPr="003B395B">
              <w:rPr>
                <w:rFonts w:eastAsia="Times New Roman" w:cs="Arial"/>
                <w:szCs w:val="24"/>
                <w:lang w:eastAsia="zh-CN"/>
              </w:rPr>
              <w:t>If you have a file that does not clearly fit into those listed, record it as other and specify what it is.</w:t>
            </w:r>
          </w:p>
        </w:tc>
      </w:tr>
      <w:tr w:rsidR="004B0629" w:rsidRPr="00823A01" w14:paraId="29A54069" w14:textId="77777777" w:rsidTr="71966489">
        <w:trPr>
          <w:trHeight w:val="567"/>
        </w:trPr>
        <w:tc>
          <w:tcPr>
            <w:tcW w:w="11176" w:type="dxa"/>
            <w:gridSpan w:val="2"/>
            <w:shd w:val="clear" w:color="auto" w:fill="A8D08D" w:themeFill="accent6" w:themeFillTint="99"/>
          </w:tcPr>
          <w:p w14:paraId="26B5DB27" w14:textId="3AA14F2F" w:rsidR="004B0629" w:rsidRPr="00830A26" w:rsidRDefault="00781E04" w:rsidP="004911FA">
            <w:pPr>
              <w:pStyle w:val="Title"/>
              <w:rPr>
                <w:b w:val="0"/>
                <w:bCs w:val="0"/>
              </w:rPr>
            </w:pPr>
            <w:bookmarkStart w:id="11" w:name="_Toc144135153"/>
            <w:r w:rsidRPr="00823A01">
              <w:t>SECTION 3</w:t>
            </w:r>
            <w:r w:rsidR="00B13126">
              <w:t xml:space="preserve"> - </w:t>
            </w:r>
            <w:r w:rsidRPr="00823A01">
              <w:t>INTEGRATED TEAM ROUND THE PERSON</w:t>
            </w:r>
            <w:bookmarkEnd w:id="11"/>
            <w:r w:rsidRPr="00823A01">
              <w:t xml:space="preserve"> </w:t>
            </w:r>
          </w:p>
        </w:tc>
      </w:tr>
      <w:tr w:rsidR="00A774A0" w:rsidRPr="00823A01" w14:paraId="11D5EE21" w14:textId="77777777" w:rsidTr="71966489">
        <w:trPr>
          <w:trHeight w:val="1471"/>
        </w:trPr>
        <w:tc>
          <w:tcPr>
            <w:tcW w:w="11176" w:type="dxa"/>
            <w:gridSpan w:val="2"/>
          </w:tcPr>
          <w:p w14:paraId="533420AA" w14:textId="4F295699" w:rsidR="00A774A0" w:rsidRPr="00823A01" w:rsidRDefault="004B0629" w:rsidP="004B0629">
            <w:pPr>
              <w:rPr>
                <w:rFonts w:asciiTheme="minorBidi" w:hAnsiTheme="minorBidi"/>
                <w:b/>
                <w:bCs/>
                <w:sz w:val="28"/>
                <w:szCs w:val="28"/>
                <w:u w:val="single"/>
              </w:rPr>
            </w:pPr>
            <w:r w:rsidRPr="003B395B">
              <w:rPr>
                <w:rStyle w:val="normaltextrun"/>
                <w:rFonts w:asciiTheme="minorBidi" w:hAnsiTheme="minorBidi"/>
                <w:szCs w:val="24"/>
                <w:shd w:val="clear" w:color="auto" w:fill="FFFFFF"/>
              </w:rPr>
              <w:t xml:space="preserve">This section looks at the way the team works and whether it is integrated. Working in an integrated way may or may not be supported by integrated systems. It should be expected that integrated working will be evident where there are integrated systems in place however, professionals can still be working in an integrated way without those specific integrated systems. We are looking at how staff communicate, share information and work with other professionals to attain the desired outcomes of the person. </w:t>
            </w:r>
          </w:p>
        </w:tc>
      </w:tr>
      <w:tr w:rsidR="00823A01" w:rsidRPr="00823A01" w14:paraId="74E814A0" w14:textId="77777777" w:rsidTr="71966489">
        <w:tc>
          <w:tcPr>
            <w:tcW w:w="5588" w:type="dxa"/>
            <w:shd w:val="clear" w:color="auto" w:fill="C5E0B3" w:themeFill="accent6" w:themeFillTint="66"/>
          </w:tcPr>
          <w:p w14:paraId="6F9F3C13" w14:textId="6B7C183D" w:rsidR="002316EF" w:rsidRPr="00823A01" w:rsidRDefault="000558D4" w:rsidP="00781E04">
            <w:pPr>
              <w:pStyle w:val="TableHeading"/>
              <w:rPr>
                <w:b w:val="0"/>
              </w:rPr>
            </w:pPr>
            <w:r w:rsidRPr="00823A01">
              <w:t>3.1</w:t>
            </w:r>
          </w:p>
        </w:tc>
        <w:tc>
          <w:tcPr>
            <w:tcW w:w="5588" w:type="dxa"/>
            <w:shd w:val="clear" w:color="auto" w:fill="C5E0B3" w:themeFill="accent6" w:themeFillTint="66"/>
          </w:tcPr>
          <w:p w14:paraId="754F0E64" w14:textId="7056602A" w:rsidR="002316EF" w:rsidRPr="00C843A3" w:rsidRDefault="007A4000" w:rsidP="00781E04">
            <w:pPr>
              <w:pStyle w:val="TableHeading"/>
            </w:pPr>
            <w:r w:rsidRPr="00C843A3">
              <w:t xml:space="preserve">Are there any formally integrated teams working with the person? </w:t>
            </w:r>
          </w:p>
        </w:tc>
      </w:tr>
      <w:tr w:rsidR="00823A01" w:rsidRPr="00823A01" w14:paraId="00E7F68B" w14:textId="77777777" w:rsidTr="71966489">
        <w:trPr>
          <w:trHeight w:val="3085"/>
        </w:trPr>
        <w:tc>
          <w:tcPr>
            <w:tcW w:w="11176" w:type="dxa"/>
            <w:gridSpan w:val="2"/>
          </w:tcPr>
          <w:p w14:paraId="4A4AD1FC" w14:textId="2875C463" w:rsidR="00EC25DD" w:rsidRPr="003B395B" w:rsidRDefault="009A30E4" w:rsidP="001A40E3">
            <w:pPr>
              <w:rPr>
                <w:rFonts w:eastAsia="Times New Roman" w:cs="Arial"/>
                <w:szCs w:val="24"/>
                <w:lang w:eastAsia="zh-CN"/>
              </w:rPr>
            </w:pPr>
            <w:bookmarkStart w:id="12" w:name="_Hlk143862456"/>
            <w:r w:rsidRPr="003B395B">
              <w:rPr>
                <w:rFonts w:eastAsia="Times New Roman" w:cs="Arial"/>
                <w:szCs w:val="24"/>
                <w:lang w:eastAsia="zh-CN"/>
              </w:rPr>
              <w:t xml:space="preserve">Integrated teams will normally consist of NHS and </w:t>
            </w:r>
            <w:r w:rsidR="00792626" w:rsidRPr="003B395B">
              <w:rPr>
                <w:rFonts w:asciiTheme="minorBidi" w:eastAsia="Times New Roman" w:hAnsiTheme="minorBidi"/>
                <w:szCs w:val="24"/>
                <w:lang w:eastAsia="zh-CN"/>
              </w:rPr>
              <w:t>local authority staff</w:t>
            </w:r>
            <w:r w:rsidR="00285643" w:rsidRPr="003B395B">
              <w:rPr>
                <w:rFonts w:asciiTheme="minorBidi" w:eastAsia="Times New Roman" w:hAnsiTheme="minorBidi"/>
                <w:szCs w:val="24"/>
                <w:lang w:eastAsia="zh-CN"/>
              </w:rPr>
              <w:t xml:space="preserve"> but may also include third sector/ voluntary/ </w:t>
            </w:r>
            <w:r w:rsidR="002E0619" w:rsidRPr="003B395B">
              <w:rPr>
                <w:rFonts w:asciiTheme="minorBidi" w:eastAsia="Times New Roman" w:hAnsiTheme="minorBidi"/>
                <w:szCs w:val="24"/>
                <w:lang w:eastAsia="zh-CN"/>
              </w:rPr>
              <w:t>independent sector staff</w:t>
            </w:r>
            <w:r w:rsidR="685F3753" w:rsidRPr="003B395B">
              <w:rPr>
                <w:rFonts w:asciiTheme="minorBidi" w:eastAsia="Times New Roman" w:hAnsiTheme="minorBidi"/>
                <w:szCs w:val="24"/>
                <w:lang w:eastAsia="zh-CN"/>
              </w:rPr>
              <w:t xml:space="preserve">. </w:t>
            </w:r>
            <w:r w:rsidR="00443031" w:rsidRPr="003B395B">
              <w:rPr>
                <w:rFonts w:eastAsia="Times New Roman" w:cs="Arial"/>
                <w:szCs w:val="24"/>
                <w:lang w:eastAsia="zh-CN"/>
              </w:rPr>
              <w:t>The team name</w:t>
            </w:r>
            <w:r w:rsidR="00340D43" w:rsidRPr="003B395B">
              <w:rPr>
                <w:rFonts w:eastAsia="Times New Roman" w:cs="Arial"/>
                <w:szCs w:val="24"/>
                <w:lang w:eastAsia="zh-CN"/>
              </w:rPr>
              <w:t>/ function</w:t>
            </w:r>
            <w:r w:rsidR="001909C9" w:rsidRPr="003B395B">
              <w:rPr>
                <w:rFonts w:eastAsia="Times New Roman" w:cs="Arial"/>
                <w:szCs w:val="24"/>
                <w:lang w:eastAsia="zh-CN"/>
              </w:rPr>
              <w:t xml:space="preserve"> </w:t>
            </w:r>
            <w:r w:rsidR="00443031" w:rsidRPr="003B395B">
              <w:rPr>
                <w:rFonts w:eastAsia="Times New Roman" w:cs="Arial"/>
                <w:szCs w:val="24"/>
                <w:lang w:eastAsia="zh-CN"/>
              </w:rPr>
              <w:t xml:space="preserve">should be </w:t>
            </w:r>
            <w:r w:rsidR="002E0619" w:rsidRPr="003B395B">
              <w:rPr>
                <w:rFonts w:eastAsia="Times New Roman" w:cs="Arial"/>
                <w:szCs w:val="24"/>
                <w:lang w:eastAsia="zh-CN"/>
              </w:rPr>
              <w:t xml:space="preserve">identifiable from </w:t>
            </w:r>
            <w:r w:rsidR="00443031" w:rsidRPr="003B395B">
              <w:rPr>
                <w:rFonts w:eastAsia="Times New Roman" w:cs="Arial"/>
                <w:szCs w:val="24"/>
                <w:lang w:eastAsia="zh-CN"/>
              </w:rPr>
              <w:t xml:space="preserve">the </w:t>
            </w:r>
            <w:r w:rsidR="008010F7" w:rsidRPr="003B395B">
              <w:rPr>
                <w:rFonts w:eastAsia="Times New Roman" w:cs="Arial"/>
                <w:szCs w:val="24"/>
                <w:lang w:eastAsia="zh-CN"/>
              </w:rPr>
              <w:t xml:space="preserve">letter </w:t>
            </w:r>
            <w:r w:rsidR="00EC25DD" w:rsidRPr="003B395B">
              <w:rPr>
                <w:rFonts w:eastAsia="Times New Roman" w:cs="Arial"/>
                <w:szCs w:val="24"/>
                <w:lang w:eastAsia="zh-CN"/>
              </w:rPr>
              <w:t>headings,</w:t>
            </w:r>
            <w:r w:rsidR="00443031" w:rsidRPr="003B395B">
              <w:rPr>
                <w:rFonts w:eastAsia="Times New Roman" w:cs="Arial"/>
                <w:szCs w:val="24"/>
                <w:lang w:eastAsia="zh-CN"/>
              </w:rPr>
              <w:t xml:space="preserve"> signatures</w:t>
            </w:r>
            <w:r w:rsidR="00EC25DD" w:rsidRPr="003B395B">
              <w:rPr>
                <w:rFonts w:eastAsia="Times New Roman" w:cs="Arial"/>
                <w:szCs w:val="24"/>
                <w:lang w:eastAsia="zh-CN"/>
              </w:rPr>
              <w:t xml:space="preserve"> or joined paperwork. </w:t>
            </w:r>
          </w:p>
          <w:p w14:paraId="5F961077" w14:textId="77777777" w:rsidR="00EC25DD" w:rsidRPr="003B395B" w:rsidRDefault="009A30E4" w:rsidP="001A40E3">
            <w:pPr>
              <w:rPr>
                <w:rFonts w:eastAsia="Times New Roman" w:cs="Arial"/>
                <w:szCs w:val="24"/>
                <w:lang w:eastAsia="zh-CN"/>
              </w:rPr>
            </w:pPr>
            <w:r w:rsidRPr="003B395B">
              <w:rPr>
                <w:rFonts w:eastAsia="Times New Roman" w:cs="Arial"/>
                <w:szCs w:val="24"/>
                <w:lang w:eastAsia="zh-CN"/>
              </w:rPr>
              <w:t xml:space="preserve"> </w:t>
            </w:r>
          </w:p>
          <w:p w14:paraId="01520B3C" w14:textId="0038DEFB" w:rsidR="009A30E4" w:rsidRPr="003B395B" w:rsidRDefault="009A30E4" w:rsidP="001A40E3">
            <w:pPr>
              <w:rPr>
                <w:rFonts w:ascii="Segoe UI" w:eastAsia="Times New Roman" w:hAnsi="Segoe UI" w:cs="Segoe UI"/>
                <w:sz w:val="18"/>
                <w:szCs w:val="18"/>
                <w:lang w:eastAsia="zh-CN"/>
              </w:rPr>
            </w:pPr>
            <w:r w:rsidRPr="003B395B">
              <w:rPr>
                <w:rFonts w:eastAsia="Times New Roman" w:cs="Arial"/>
                <w:szCs w:val="24"/>
                <w:lang w:eastAsia="zh-CN"/>
              </w:rPr>
              <w:t xml:space="preserve">If it is unclear </w:t>
            </w:r>
            <w:r w:rsidR="28CE6E51" w:rsidRPr="003B395B">
              <w:rPr>
                <w:rFonts w:eastAsia="Times New Roman" w:cs="Arial"/>
                <w:szCs w:val="24"/>
                <w:lang w:eastAsia="zh-CN"/>
              </w:rPr>
              <w:t>that third</w:t>
            </w:r>
            <w:r w:rsidRPr="003B395B">
              <w:rPr>
                <w:rFonts w:eastAsia="Times New Roman" w:cs="Arial"/>
                <w:szCs w:val="24"/>
                <w:lang w:eastAsia="zh-CN"/>
              </w:rPr>
              <w:t xml:space="preserve"> sector/ voluntary/ independent sector staff are formal team </w:t>
            </w:r>
            <w:r w:rsidR="10527552" w:rsidRPr="003B395B">
              <w:rPr>
                <w:rFonts w:eastAsia="Times New Roman" w:cs="Arial"/>
                <w:szCs w:val="24"/>
                <w:lang w:eastAsia="zh-CN"/>
              </w:rPr>
              <w:t>members,</w:t>
            </w:r>
            <w:r w:rsidRPr="003B395B">
              <w:rPr>
                <w:rFonts w:eastAsia="Times New Roman" w:cs="Arial"/>
                <w:szCs w:val="24"/>
                <w:lang w:eastAsia="zh-CN"/>
              </w:rPr>
              <w:t xml:space="preserve"> please tick and note in “other – please specify”</w:t>
            </w:r>
          </w:p>
          <w:p w14:paraId="4385A782" w14:textId="77777777" w:rsidR="009A30E4" w:rsidRPr="003B395B" w:rsidRDefault="009A30E4" w:rsidP="001A40E3">
            <w:pPr>
              <w:rPr>
                <w:rFonts w:ascii="Segoe UI" w:eastAsia="Times New Roman" w:hAnsi="Segoe UI" w:cs="Segoe UI"/>
                <w:sz w:val="18"/>
                <w:szCs w:val="18"/>
                <w:lang w:eastAsia="zh-CN"/>
              </w:rPr>
            </w:pPr>
            <w:r w:rsidRPr="003B395B">
              <w:rPr>
                <w:rFonts w:eastAsia="Times New Roman" w:cs="Arial"/>
                <w:szCs w:val="24"/>
                <w:lang w:eastAsia="zh-CN"/>
              </w:rPr>
              <w:t>  </w:t>
            </w:r>
          </w:p>
          <w:p w14:paraId="40722FEF" w14:textId="77777777" w:rsidR="00CB0D90" w:rsidRPr="003B395B" w:rsidRDefault="009A30E4" w:rsidP="001A40E3">
            <w:pPr>
              <w:rPr>
                <w:rFonts w:eastAsia="Times New Roman" w:cs="Arial"/>
                <w:szCs w:val="24"/>
                <w:lang w:eastAsia="zh-CN"/>
              </w:rPr>
            </w:pPr>
            <w:r w:rsidRPr="003B395B">
              <w:rPr>
                <w:rFonts w:eastAsia="Times New Roman" w:cs="Arial"/>
                <w:szCs w:val="24"/>
                <w:lang w:eastAsia="zh-CN"/>
              </w:rPr>
              <w:t>If teams have several components such as community mental health and community rehab, tick all that apply.  </w:t>
            </w:r>
          </w:p>
          <w:p w14:paraId="2DF0E2D8" w14:textId="77777777" w:rsidR="003E2883" w:rsidRPr="003B395B" w:rsidRDefault="003E2883" w:rsidP="001A40E3">
            <w:pPr>
              <w:rPr>
                <w:rFonts w:eastAsia="Arial" w:cs="Arial"/>
                <w:szCs w:val="24"/>
              </w:rPr>
            </w:pPr>
          </w:p>
          <w:p w14:paraId="066C3989" w14:textId="596E85E7" w:rsidR="003E2883" w:rsidRPr="00823A01" w:rsidRDefault="003E2883" w:rsidP="001A40E3">
            <w:pPr>
              <w:rPr>
                <w:rFonts w:eastAsia="Arial" w:cs="Arial"/>
              </w:rPr>
            </w:pPr>
            <w:r w:rsidRPr="003B395B">
              <w:rPr>
                <w:rFonts w:eastAsia="Arial" w:cs="Arial"/>
                <w:szCs w:val="24"/>
              </w:rPr>
              <w:t>If there is no evidence of any integrated team tick no.</w:t>
            </w:r>
            <w:r w:rsidRPr="00823A01">
              <w:rPr>
                <w:rFonts w:eastAsia="Arial" w:cs="Arial"/>
              </w:rPr>
              <w:t xml:space="preserve"> </w:t>
            </w:r>
          </w:p>
        </w:tc>
      </w:tr>
      <w:bookmarkEnd w:id="12"/>
      <w:tr w:rsidR="00823A01" w:rsidRPr="00823A01" w14:paraId="716A7027" w14:textId="77777777" w:rsidTr="71966489">
        <w:tc>
          <w:tcPr>
            <w:tcW w:w="5588" w:type="dxa"/>
            <w:shd w:val="clear" w:color="auto" w:fill="C5E0B3" w:themeFill="accent6" w:themeFillTint="66"/>
          </w:tcPr>
          <w:p w14:paraId="66A90097" w14:textId="46E1486C" w:rsidR="00CB0D90" w:rsidRPr="00823A01" w:rsidRDefault="00F704C3" w:rsidP="00781E04">
            <w:pPr>
              <w:pStyle w:val="TableHeading"/>
              <w:rPr>
                <w:b w:val="0"/>
              </w:rPr>
            </w:pPr>
            <w:r w:rsidRPr="00823A01">
              <w:t>3.2</w:t>
            </w:r>
          </w:p>
        </w:tc>
        <w:tc>
          <w:tcPr>
            <w:tcW w:w="5588" w:type="dxa"/>
            <w:shd w:val="clear" w:color="auto" w:fill="C5E0B3" w:themeFill="accent6" w:themeFillTint="66"/>
          </w:tcPr>
          <w:p w14:paraId="5DE9E7B2" w14:textId="5BBC469A" w:rsidR="00CB0D90" w:rsidRPr="00781E04" w:rsidRDefault="00F704C3" w:rsidP="00781E04">
            <w:pPr>
              <w:pStyle w:val="TableHeading"/>
            </w:pPr>
            <w:r w:rsidRPr="00781E04">
              <w:t xml:space="preserve">Is there evidence that different professionals understand what each other does? </w:t>
            </w:r>
            <w:r w:rsidR="75B507ED" w:rsidRPr="00781E04">
              <w:t>(</w:t>
            </w:r>
            <w:r w:rsidR="3DA9EB5E" w:rsidRPr="00781E04">
              <w:t>i.e.,</w:t>
            </w:r>
            <w:r w:rsidRPr="00781E04">
              <w:t xml:space="preserve"> professional role, </w:t>
            </w:r>
            <w:r w:rsidR="4704EC27" w:rsidRPr="00781E04">
              <w:t>duties,</w:t>
            </w:r>
            <w:r w:rsidRPr="00781E04">
              <w:t xml:space="preserve"> and statutory responsibilities)?</w:t>
            </w:r>
          </w:p>
        </w:tc>
      </w:tr>
      <w:tr w:rsidR="00823A01" w:rsidRPr="00823A01" w14:paraId="6D37426A" w14:textId="77777777" w:rsidTr="71966489">
        <w:tc>
          <w:tcPr>
            <w:tcW w:w="11176" w:type="dxa"/>
            <w:gridSpan w:val="2"/>
          </w:tcPr>
          <w:p w14:paraId="1B5D8154" w14:textId="0139A01A" w:rsidR="00CB0D90" w:rsidRPr="00823A01" w:rsidRDefault="00ED0B4E" w:rsidP="00781E04">
            <w:pPr>
              <w:rPr>
                <w:b/>
                <w:bCs/>
              </w:rPr>
            </w:pPr>
            <w:r w:rsidRPr="003B395B">
              <w:rPr>
                <w:rFonts w:eastAsia="Times New Roman" w:cs="Arial"/>
                <w:szCs w:val="24"/>
                <w:lang w:eastAsia="zh-CN"/>
              </w:rPr>
              <w:t xml:space="preserve">The integrated team round the person may include commissioned services from the third/ independent or voluntary sector. </w:t>
            </w:r>
            <w:r w:rsidR="008B6DDA" w:rsidRPr="003B395B">
              <w:rPr>
                <w:rFonts w:eastAsia="Times New Roman" w:cs="Arial"/>
                <w:szCs w:val="24"/>
                <w:lang w:eastAsia="zh-CN"/>
              </w:rPr>
              <w:t xml:space="preserve">Team </w:t>
            </w:r>
            <w:r w:rsidRPr="003B395B">
              <w:rPr>
                <w:rFonts w:eastAsia="Times New Roman" w:cs="Arial"/>
                <w:szCs w:val="24"/>
                <w:lang w:eastAsia="zh-CN"/>
              </w:rPr>
              <w:t>members should be cognisant of the role and responsibility</w:t>
            </w:r>
            <w:r w:rsidR="008B6DDA" w:rsidRPr="003B395B">
              <w:rPr>
                <w:rFonts w:eastAsia="Times New Roman" w:cs="Arial"/>
                <w:szCs w:val="24"/>
                <w:lang w:eastAsia="zh-CN"/>
              </w:rPr>
              <w:t xml:space="preserve"> of other professions</w:t>
            </w:r>
            <w:r w:rsidRPr="003B395B">
              <w:rPr>
                <w:rFonts w:eastAsia="Times New Roman" w:cs="Arial"/>
                <w:szCs w:val="24"/>
                <w:lang w:eastAsia="zh-CN"/>
              </w:rPr>
              <w:t xml:space="preserve"> </w:t>
            </w:r>
            <w:r w:rsidR="000F6353" w:rsidRPr="003B395B">
              <w:rPr>
                <w:rFonts w:eastAsia="Times New Roman" w:cs="Arial"/>
                <w:szCs w:val="24"/>
                <w:lang w:eastAsia="zh-CN"/>
              </w:rPr>
              <w:t xml:space="preserve">working with </w:t>
            </w:r>
            <w:r w:rsidRPr="003B395B">
              <w:rPr>
                <w:rFonts w:eastAsia="Times New Roman" w:cs="Arial"/>
                <w:szCs w:val="24"/>
                <w:lang w:eastAsia="zh-CN"/>
              </w:rPr>
              <w:t>the person</w:t>
            </w:r>
            <w:r w:rsidR="009E5056" w:rsidRPr="003B395B">
              <w:rPr>
                <w:rFonts w:eastAsia="Times New Roman" w:cs="Arial"/>
                <w:szCs w:val="24"/>
                <w:lang w:eastAsia="zh-CN"/>
              </w:rPr>
              <w:t xml:space="preserve"> and when to </w:t>
            </w:r>
            <w:r w:rsidR="009E4BCF" w:rsidRPr="003B395B">
              <w:rPr>
                <w:rFonts w:eastAsia="Times New Roman" w:cs="Arial"/>
                <w:szCs w:val="24"/>
                <w:lang w:eastAsia="zh-CN"/>
              </w:rPr>
              <w:t xml:space="preserve">call upon other </w:t>
            </w:r>
            <w:r w:rsidR="5AEB04D9" w:rsidRPr="003B395B">
              <w:rPr>
                <w:rFonts w:eastAsia="Times New Roman" w:cs="Arial"/>
                <w:szCs w:val="24"/>
                <w:lang w:eastAsia="zh-CN"/>
              </w:rPr>
              <w:t>teams'</w:t>
            </w:r>
            <w:r w:rsidR="009E4BCF" w:rsidRPr="003B395B">
              <w:rPr>
                <w:rFonts w:eastAsia="Times New Roman" w:cs="Arial"/>
                <w:szCs w:val="24"/>
                <w:lang w:eastAsia="zh-CN"/>
              </w:rPr>
              <w:t xml:space="preserve"> members to assist with health and care needs. </w:t>
            </w:r>
          </w:p>
        </w:tc>
      </w:tr>
      <w:tr w:rsidR="00823A01" w:rsidRPr="00823A01" w14:paraId="0419144A" w14:textId="77777777" w:rsidTr="71966489">
        <w:tc>
          <w:tcPr>
            <w:tcW w:w="5588" w:type="dxa"/>
            <w:shd w:val="clear" w:color="auto" w:fill="C5E0B3" w:themeFill="accent6" w:themeFillTint="66"/>
          </w:tcPr>
          <w:p w14:paraId="55BC4AC1" w14:textId="52C5EA64" w:rsidR="00CB0D90" w:rsidRPr="00781E04" w:rsidRDefault="00E8755F" w:rsidP="00781E04">
            <w:pPr>
              <w:pStyle w:val="TableHeading"/>
              <w:rPr>
                <w:b w:val="0"/>
                <w:bCs w:val="0"/>
              </w:rPr>
            </w:pPr>
            <w:r w:rsidRPr="00781E04">
              <w:rPr>
                <w:bCs w:val="0"/>
              </w:rPr>
              <w:t>3.3</w:t>
            </w:r>
          </w:p>
        </w:tc>
        <w:tc>
          <w:tcPr>
            <w:tcW w:w="5588" w:type="dxa"/>
            <w:shd w:val="clear" w:color="auto" w:fill="C5E0B3" w:themeFill="accent6" w:themeFillTint="66"/>
          </w:tcPr>
          <w:p w14:paraId="7BFBC09C" w14:textId="524BEAFA" w:rsidR="00CB0D90" w:rsidRPr="00781E04" w:rsidRDefault="008261B4" w:rsidP="00781E04">
            <w:pPr>
              <w:pStyle w:val="TableHeading"/>
            </w:pPr>
            <w:r w:rsidRPr="00781E04">
              <w:t xml:space="preserve">Is there evidence of shared values, purpose, </w:t>
            </w:r>
            <w:r w:rsidR="161BCAE0" w:rsidRPr="00781E04">
              <w:t>language,</w:t>
            </w:r>
            <w:r w:rsidRPr="00781E04">
              <w:t xml:space="preserve"> and mutual respect across partnership staff working with the person? </w:t>
            </w:r>
          </w:p>
        </w:tc>
      </w:tr>
      <w:tr w:rsidR="00823A01" w:rsidRPr="00823A01" w14:paraId="23C21EFD" w14:textId="77777777" w:rsidTr="71966489">
        <w:trPr>
          <w:trHeight w:val="1477"/>
        </w:trPr>
        <w:tc>
          <w:tcPr>
            <w:tcW w:w="11176" w:type="dxa"/>
            <w:gridSpan w:val="2"/>
          </w:tcPr>
          <w:p w14:paraId="4472F70F" w14:textId="0D7559E5" w:rsidR="0096544D" w:rsidRPr="003B395B" w:rsidRDefault="0096544D" w:rsidP="001A40E3">
            <w:pPr>
              <w:rPr>
                <w:rFonts w:ascii="Segoe UI" w:eastAsia="Times New Roman" w:hAnsi="Segoe UI" w:cs="Segoe UI"/>
                <w:sz w:val="18"/>
                <w:szCs w:val="18"/>
                <w:lang w:eastAsia="zh-CN"/>
              </w:rPr>
            </w:pPr>
            <w:r w:rsidRPr="2C9C86B4">
              <w:rPr>
                <w:rFonts w:eastAsia="Times New Roman" w:cs="Arial"/>
                <w:lang w:eastAsia="zh-CN"/>
              </w:rPr>
              <w:t>These questions give the record reviewer opportunity to comment on any evidence about the culture of the integrated team.   </w:t>
            </w:r>
            <w:r w:rsidR="00095380" w:rsidRPr="2C9C86B4">
              <w:rPr>
                <w:rFonts w:eastAsia="Times New Roman" w:cs="Arial"/>
                <w:lang w:eastAsia="zh-CN"/>
              </w:rPr>
              <w:t xml:space="preserve">There should </w:t>
            </w:r>
            <w:r w:rsidR="00564DE1" w:rsidRPr="2C9C86B4">
              <w:rPr>
                <w:rFonts w:eastAsia="Times New Roman" w:cs="Arial"/>
                <w:lang w:eastAsia="zh-CN"/>
              </w:rPr>
              <w:t xml:space="preserve">be a shared language and </w:t>
            </w:r>
            <w:r w:rsidR="00656938" w:rsidRPr="2C9C86B4">
              <w:rPr>
                <w:rFonts w:eastAsia="Times New Roman" w:cs="Arial"/>
                <w:lang w:eastAsia="zh-CN"/>
              </w:rPr>
              <w:t>understanding</w:t>
            </w:r>
            <w:r w:rsidR="00BD738E">
              <w:rPr>
                <w:rFonts w:eastAsia="Times New Roman" w:cs="Arial"/>
                <w:lang w:eastAsia="zh-CN"/>
              </w:rPr>
              <w:t xml:space="preserve"> </w:t>
            </w:r>
            <w:r w:rsidR="0033347A">
              <w:rPr>
                <w:rFonts w:eastAsia="Times New Roman" w:cs="Arial"/>
                <w:lang w:eastAsia="zh-CN"/>
              </w:rPr>
              <w:t>among</w:t>
            </w:r>
            <w:r w:rsidR="00DE4836" w:rsidRPr="2C9C86B4">
              <w:rPr>
                <w:rFonts w:eastAsia="Times New Roman" w:cs="Arial"/>
                <w:lang w:eastAsia="zh-CN"/>
              </w:rPr>
              <w:t xml:space="preserve"> </w:t>
            </w:r>
            <w:r w:rsidR="00564DE1" w:rsidRPr="2C9C86B4">
              <w:rPr>
                <w:rFonts w:eastAsia="Times New Roman" w:cs="Arial"/>
                <w:lang w:eastAsia="zh-CN"/>
              </w:rPr>
              <w:t>the team</w:t>
            </w:r>
            <w:r w:rsidR="0033347A">
              <w:rPr>
                <w:rFonts w:eastAsia="Times New Roman" w:cs="Arial"/>
                <w:lang w:eastAsia="zh-CN"/>
              </w:rPr>
              <w:t>.</w:t>
            </w:r>
            <w:r w:rsidR="00BC5A46" w:rsidRPr="2C9C86B4">
              <w:rPr>
                <w:rFonts w:eastAsia="Times New Roman" w:cs="Arial"/>
                <w:lang w:eastAsia="zh-CN"/>
              </w:rPr>
              <w:t xml:space="preserve"> </w:t>
            </w:r>
            <w:r w:rsidR="00564DE1" w:rsidRPr="2C9C86B4">
              <w:rPr>
                <w:rFonts w:eastAsia="Times New Roman" w:cs="Arial"/>
                <w:lang w:eastAsia="zh-CN"/>
              </w:rPr>
              <w:t>Professionals should be respectful of one another</w:t>
            </w:r>
            <w:r w:rsidR="0033347A">
              <w:rPr>
                <w:rFonts w:eastAsia="Times New Roman" w:cs="Arial"/>
                <w:lang w:eastAsia="zh-CN"/>
              </w:rPr>
              <w:t>’s</w:t>
            </w:r>
            <w:r w:rsidR="00564DE1" w:rsidRPr="2C9C86B4">
              <w:rPr>
                <w:rFonts w:eastAsia="Times New Roman" w:cs="Arial"/>
                <w:lang w:eastAsia="zh-CN"/>
              </w:rPr>
              <w:t xml:space="preserve"> roles </w:t>
            </w:r>
            <w:r w:rsidR="003F5697" w:rsidRPr="2C9C86B4">
              <w:rPr>
                <w:rFonts w:eastAsia="Times New Roman" w:cs="Arial"/>
                <w:lang w:eastAsia="zh-CN"/>
              </w:rPr>
              <w:t xml:space="preserve">in meeting the needs of the person. </w:t>
            </w:r>
          </w:p>
          <w:p w14:paraId="097CD5CA" w14:textId="77777777" w:rsidR="0096544D" w:rsidRPr="003B395B" w:rsidRDefault="0096544D" w:rsidP="001A40E3">
            <w:pPr>
              <w:rPr>
                <w:rFonts w:ascii="Segoe UI" w:eastAsia="Times New Roman" w:hAnsi="Segoe UI" w:cs="Segoe UI"/>
                <w:sz w:val="18"/>
                <w:szCs w:val="18"/>
                <w:lang w:eastAsia="zh-CN"/>
              </w:rPr>
            </w:pPr>
            <w:r w:rsidRPr="003B395B">
              <w:rPr>
                <w:rFonts w:eastAsia="Times New Roman" w:cs="Arial"/>
                <w:szCs w:val="24"/>
                <w:lang w:eastAsia="zh-CN"/>
              </w:rPr>
              <w:t>  </w:t>
            </w:r>
          </w:p>
          <w:p w14:paraId="512C18D9" w14:textId="7D3891EB" w:rsidR="00CB0D90" w:rsidRPr="00823A01" w:rsidRDefault="0096544D" w:rsidP="00A17083">
            <w:pPr>
              <w:rPr>
                <w:b/>
                <w:bCs/>
                <w:u w:val="single"/>
              </w:rPr>
            </w:pPr>
            <w:r w:rsidRPr="003B395B">
              <w:rPr>
                <w:rFonts w:eastAsia="Times New Roman" w:cs="Arial"/>
                <w:szCs w:val="24"/>
                <w:lang w:eastAsia="zh-CN"/>
              </w:rPr>
              <w:t xml:space="preserve">Where professionals continue to work in silos, for example, there may be evidence of a “them and us” culture or lack of respect evident through “blaming” apparent in the notes. There may be differences in approach </w:t>
            </w:r>
            <w:r w:rsidR="7A9E747C" w:rsidRPr="003B395B">
              <w:rPr>
                <w:rFonts w:eastAsia="Times New Roman" w:cs="Arial"/>
                <w:szCs w:val="24"/>
                <w:lang w:eastAsia="zh-CN"/>
              </w:rPr>
              <w:t>e.g.,</w:t>
            </w:r>
            <w:r w:rsidRPr="003B395B">
              <w:rPr>
                <w:rFonts w:eastAsia="Times New Roman" w:cs="Arial"/>
                <w:szCs w:val="24"/>
                <w:lang w:eastAsia="zh-CN"/>
              </w:rPr>
              <w:t xml:space="preserve"> a deficit-based approach rather than strengths based. There may be expectations which differ around service provision </w:t>
            </w:r>
            <w:r w:rsidR="21BF5393" w:rsidRPr="003B395B">
              <w:rPr>
                <w:rFonts w:eastAsia="Times New Roman" w:cs="Arial"/>
                <w:szCs w:val="24"/>
                <w:lang w:eastAsia="zh-CN"/>
              </w:rPr>
              <w:t>e.g.,</w:t>
            </w:r>
            <w:r w:rsidRPr="003B395B">
              <w:rPr>
                <w:rFonts w:eastAsia="Times New Roman" w:cs="Arial"/>
                <w:szCs w:val="24"/>
                <w:lang w:eastAsia="zh-CN"/>
              </w:rPr>
              <w:t xml:space="preserve"> formal day care rather than a connecting with community approach</w:t>
            </w:r>
            <w:r w:rsidR="00854C0C" w:rsidRPr="003B395B">
              <w:rPr>
                <w:rFonts w:eastAsia="Times New Roman" w:cs="Arial"/>
                <w:szCs w:val="24"/>
                <w:lang w:eastAsia="zh-CN"/>
              </w:rPr>
              <w:t>.</w:t>
            </w:r>
            <w:r w:rsidRPr="00823A01">
              <w:rPr>
                <w:rFonts w:eastAsia="Times New Roman" w:cs="Arial"/>
                <w:szCs w:val="24"/>
                <w:lang w:eastAsia="zh-CN"/>
              </w:rPr>
              <w:t> </w:t>
            </w:r>
          </w:p>
        </w:tc>
      </w:tr>
      <w:tr w:rsidR="00823A01" w:rsidRPr="00823A01" w14:paraId="4AD13FC9" w14:textId="77777777" w:rsidTr="71966489">
        <w:tc>
          <w:tcPr>
            <w:tcW w:w="5588" w:type="dxa"/>
            <w:shd w:val="clear" w:color="auto" w:fill="C5E0B3" w:themeFill="accent6" w:themeFillTint="66"/>
          </w:tcPr>
          <w:p w14:paraId="54F2E8C2" w14:textId="7C5D1F4A" w:rsidR="00E07E11" w:rsidRPr="00823A01" w:rsidRDefault="003C48ED" w:rsidP="00781E04">
            <w:pPr>
              <w:pStyle w:val="TableHeading"/>
              <w:rPr>
                <w:b w:val="0"/>
              </w:rPr>
            </w:pPr>
            <w:r w:rsidRPr="00823A01">
              <w:t>3.4</w:t>
            </w:r>
          </w:p>
        </w:tc>
        <w:tc>
          <w:tcPr>
            <w:tcW w:w="5588" w:type="dxa"/>
            <w:shd w:val="clear" w:color="auto" w:fill="C5E0B3" w:themeFill="accent6" w:themeFillTint="66"/>
          </w:tcPr>
          <w:p w14:paraId="692BA7CD" w14:textId="46C6B13F" w:rsidR="00E07E11" w:rsidRPr="00781E04" w:rsidRDefault="003C48ED" w:rsidP="00781E04">
            <w:pPr>
              <w:pStyle w:val="TableHeading"/>
            </w:pPr>
            <w:r w:rsidRPr="00781E04">
              <w:t xml:space="preserve">Is there evidence of effective information sharing? </w:t>
            </w:r>
          </w:p>
        </w:tc>
      </w:tr>
      <w:tr w:rsidR="00823A01" w:rsidRPr="00823A01" w14:paraId="14256715" w14:textId="77777777" w:rsidTr="71966489">
        <w:tc>
          <w:tcPr>
            <w:tcW w:w="11176" w:type="dxa"/>
            <w:gridSpan w:val="2"/>
          </w:tcPr>
          <w:p w14:paraId="5888D377" w14:textId="6CC5AA79" w:rsidR="003C48ED" w:rsidRPr="00823A01" w:rsidRDefault="003C48ED" w:rsidP="00F80887">
            <w:pPr>
              <w:rPr>
                <w:b/>
                <w:bCs/>
                <w:u w:val="single"/>
              </w:rPr>
            </w:pPr>
            <w:r w:rsidRPr="003B395B">
              <w:t xml:space="preserve">Do the </w:t>
            </w:r>
            <w:r w:rsidR="00F97ED2">
              <w:t>records</w:t>
            </w:r>
            <w:r w:rsidRPr="003B395B">
              <w:t xml:space="preserve"> show professions </w:t>
            </w:r>
            <w:r w:rsidR="00CF27A6" w:rsidRPr="003B395B">
              <w:t xml:space="preserve">sharing information effectively to </w:t>
            </w:r>
            <w:r w:rsidR="00A91A5F" w:rsidRPr="003B395B">
              <w:t xml:space="preserve">reach the </w:t>
            </w:r>
            <w:r w:rsidR="00DC1950">
              <w:t xml:space="preserve">desired </w:t>
            </w:r>
            <w:r w:rsidR="00A91A5F" w:rsidRPr="003B395B">
              <w:t>outcome</w:t>
            </w:r>
            <w:r w:rsidR="00DC1950">
              <w:t>s</w:t>
            </w:r>
            <w:r w:rsidR="00A91A5F" w:rsidRPr="003B395B">
              <w:t xml:space="preserve"> for the person</w:t>
            </w:r>
            <w:r w:rsidR="6EB5622D" w:rsidRPr="003B395B">
              <w:t xml:space="preserve">? </w:t>
            </w:r>
            <w:r w:rsidR="001A58EF" w:rsidRPr="003B395B">
              <w:t xml:space="preserve">Are all members of the team sharing information </w:t>
            </w:r>
            <w:r w:rsidR="02F30A9A" w:rsidRPr="003B395B">
              <w:t>to</w:t>
            </w:r>
            <w:r w:rsidR="00A44F15" w:rsidRPr="003B395B">
              <w:t xml:space="preserve"> achieve optimum outcomes for the person? </w:t>
            </w:r>
            <w:r w:rsidR="00DB4F21">
              <w:t xml:space="preserve">This may be through formal processes such as shared </w:t>
            </w:r>
            <w:r w:rsidR="009E1299">
              <w:t>recording systems</w:t>
            </w:r>
            <w:r w:rsidR="00DB4F21">
              <w:t xml:space="preserve">, or less formally through regular </w:t>
            </w:r>
            <w:r w:rsidR="00E2263B">
              <w:t>discussion</w:t>
            </w:r>
            <w:r w:rsidR="00BE120A">
              <w:t xml:space="preserve">. </w:t>
            </w:r>
          </w:p>
        </w:tc>
      </w:tr>
      <w:tr w:rsidR="00823A01" w:rsidRPr="00823A01" w14:paraId="118E5031" w14:textId="77777777" w:rsidTr="71966489">
        <w:tc>
          <w:tcPr>
            <w:tcW w:w="5588" w:type="dxa"/>
            <w:shd w:val="clear" w:color="auto" w:fill="C5E0B3" w:themeFill="accent6" w:themeFillTint="66"/>
          </w:tcPr>
          <w:p w14:paraId="256FB4C4" w14:textId="722B6C9F" w:rsidR="00E07E11" w:rsidRPr="00823A01" w:rsidRDefault="00330156" w:rsidP="00781E04">
            <w:pPr>
              <w:pStyle w:val="TableHeading"/>
              <w:rPr>
                <w:b w:val="0"/>
              </w:rPr>
            </w:pPr>
            <w:r w:rsidRPr="00823A01">
              <w:t>3.5</w:t>
            </w:r>
          </w:p>
        </w:tc>
        <w:tc>
          <w:tcPr>
            <w:tcW w:w="5588" w:type="dxa"/>
            <w:shd w:val="clear" w:color="auto" w:fill="C5E0B3" w:themeFill="accent6" w:themeFillTint="66"/>
          </w:tcPr>
          <w:p w14:paraId="79F044DA" w14:textId="235CA270" w:rsidR="00E07E11" w:rsidRPr="00781E04" w:rsidRDefault="007D7F7A" w:rsidP="00781E04">
            <w:pPr>
              <w:pStyle w:val="TableHeading"/>
            </w:pPr>
            <w:r w:rsidRPr="00781E04">
              <w:t xml:space="preserve">Are there any people/ roles who should be working as part of the integrated team round the person who </w:t>
            </w:r>
            <w:r w:rsidR="7F803F1D" w:rsidRPr="00781E04">
              <w:t>are not</w:t>
            </w:r>
            <w:r w:rsidRPr="00781E04">
              <w:t xml:space="preserve"> doing so? </w:t>
            </w:r>
          </w:p>
        </w:tc>
      </w:tr>
      <w:tr w:rsidR="00823A01" w:rsidRPr="00823A01" w14:paraId="744FCA27" w14:textId="77777777" w:rsidTr="71966489">
        <w:tc>
          <w:tcPr>
            <w:tcW w:w="11176" w:type="dxa"/>
            <w:gridSpan w:val="2"/>
          </w:tcPr>
          <w:p w14:paraId="1BA717FB" w14:textId="171D9C7E" w:rsidR="00E07E11" w:rsidRPr="00823A01" w:rsidRDefault="00F323C1" w:rsidP="00F80887">
            <w:pPr>
              <w:rPr>
                <w:b/>
                <w:bCs/>
              </w:rPr>
            </w:pPr>
            <w:r w:rsidRPr="46A90A8C">
              <w:rPr>
                <w:rFonts w:eastAsia="Arial" w:cs="Arial"/>
              </w:rPr>
              <w:t xml:space="preserve">This can include professions who should be involved with the care and </w:t>
            </w:r>
            <w:r w:rsidR="00861F16" w:rsidRPr="46A90A8C">
              <w:rPr>
                <w:rFonts w:eastAsia="Arial" w:cs="Arial"/>
              </w:rPr>
              <w:t xml:space="preserve">health needs of the person and/ or professionals who are working in an isolated, siloed </w:t>
            </w:r>
            <w:r w:rsidR="00DF256D" w:rsidRPr="46A90A8C">
              <w:rPr>
                <w:rFonts w:eastAsia="Arial" w:cs="Arial"/>
              </w:rPr>
              <w:t xml:space="preserve">way which leads to unnecessary duplication or delay. </w:t>
            </w:r>
            <w:r w:rsidR="00FF0E3F">
              <w:rPr>
                <w:rFonts w:eastAsia="Arial" w:cs="Arial"/>
              </w:rPr>
              <w:t>I</w:t>
            </w:r>
            <w:r w:rsidR="00210450">
              <w:rPr>
                <w:rFonts w:eastAsia="Arial" w:cs="Arial"/>
              </w:rPr>
              <w:t>n some cases</w:t>
            </w:r>
            <w:r w:rsidR="00FF0E3F">
              <w:rPr>
                <w:rFonts w:eastAsia="Arial" w:cs="Arial"/>
              </w:rPr>
              <w:t xml:space="preserve"> </w:t>
            </w:r>
            <w:r w:rsidR="00805469" w:rsidRPr="46A90A8C">
              <w:rPr>
                <w:rFonts w:eastAsia="Arial" w:cs="Arial"/>
              </w:rPr>
              <w:t xml:space="preserve">peripheral </w:t>
            </w:r>
            <w:r w:rsidR="003B1F66" w:rsidRPr="46A90A8C">
              <w:rPr>
                <w:rFonts w:eastAsia="Arial" w:cs="Arial"/>
              </w:rPr>
              <w:t xml:space="preserve">services such as housing, </w:t>
            </w:r>
            <w:r w:rsidR="00DE7F8C">
              <w:rPr>
                <w:rFonts w:eastAsia="Arial" w:cs="Arial"/>
              </w:rPr>
              <w:t>police, SFR</w:t>
            </w:r>
            <w:r w:rsidR="00672D5E">
              <w:rPr>
                <w:rFonts w:eastAsia="Arial" w:cs="Arial"/>
              </w:rPr>
              <w:t xml:space="preserve">, or environmental health </w:t>
            </w:r>
            <w:r w:rsidR="0069365F">
              <w:rPr>
                <w:rFonts w:eastAsia="Arial" w:cs="Arial"/>
              </w:rPr>
              <w:t xml:space="preserve">could also </w:t>
            </w:r>
            <w:r w:rsidR="001D1910">
              <w:rPr>
                <w:rFonts w:eastAsia="Arial" w:cs="Arial"/>
              </w:rPr>
              <w:t xml:space="preserve">be considered as part of the integrated team. </w:t>
            </w:r>
          </w:p>
        </w:tc>
      </w:tr>
      <w:tr w:rsidR="00823A01" w:rsidRPr="00823A01" w14:paraId="2C277324" w14:textId="77777777" w:rsidTr="71966489">
        <w:tc>
          <w:tcPr>
            <w:tcW w:w="5588" w:type="dxa"/>
            <w:shd w:val="clear" w:color="auto" w:fill="C5E0B3" w:themeFill="accent6" w:themeFillTint="66"/>
          </w:tcPr>
          <w:p w14:paraId="31B46A17" w14:textId="10C4BE53" w:rsidR="00E07E11" w:rsidRPr="00823A01" w:rsidRDefault="00943AAC" w:rsidP="00781E04">
            <w:pPr>
              <w:pStyle w:val="TableHeading"/>
              <w:rPr>
                <w:b w:val="0"/>
              </w:rPr>
            </w:pPr>
            <w:r w:rsidRPr="00823A01">
              <w:t>3.6</w:t>
            </w:r>
          </w:p>
        </w:tc>
        <w:tc>
          <w:tcPr>
            <w:tcW w:w="5588" w:type="dxa"/>
            <w:shd w:val="clear" w:color="auto" w:fill="C5E0B3" w:themeFill="accent6" w:themeFillTint="66"/>
          </w:tcPr>
          <w:p w14:paraId="340B2F6F" w14:textId="06167559" w:rsidR="00E07E11" w:rsidRPr="00781E04" w:rsidRDefault="00943AAC" w:rsidP="00781E04">
            <w:pPr>
              <w:pStyle w:val="TableHeading"/>
            </w:pPr>
            <w:r w:rsidRPr="00781E04">
              <w:t>Are you able to identify a key worker from the person’s records?</w:t>
            </w:r>
          </w:p>
        </w:tc>
      </w:tr>
      <w:tr w:rsidR="00823A01" w:rsidRPr="00823A01" w14:paraId="3D0D43BE" w14:textId="77777777" w:rsidTr="71966489">
        <w:tc>
          <w:tcPr>
            <w:tcW w:w="11176" w:type="dxa"/>
            <w:gridSpan w:val="2"/>
          </w:tcPr>
          <w:p w14:paraId="0079004D" w14:textId="7BF7EF3F" w:rsidR="00A20578" w:rsidRPr="00823A01" w:rsidRDefault="00943AAC" w:rsidP="001A40E3">
            <w:pPr>
              <w:rPr>
                <w:rFonts w:asciiTheme="minorBidi" w:hAnsiTheme="minorBidi"/>
              </w:rPr>
            </w:pPr>
            <w:r w:rsidRPr="00823A01">
              <w:rPr>
                <w:rFonts w:asciiTheme="minorBidi" w:hAnsiTheme="minorBidi"/>
              </w:rPr>
              <w:t xml:space="preserve">The key worker </w:t>
            </w:r>
            <w:r w:rsidR="00EE08D7" w:rsidRPr="00823A01">
              <w:rPr>
                <w:rFonts w:asciiTheme="minorBidi" w:hAnsiTheme="minorBidi"/>
              </w:rPr>
              <w:t xml:space="preserve">is the person who co-ordinates </w:t>
            </w:r>
            <w:r w:rsidR="007B6467" w:rsidRPr="00823A01">
              <w:rPr>
                <w:rFonts w:asciiTheme="minorBidi" w:hAnsiTheme="minorBidi"/>
              </w:rPr>
              <w:t>the</w:t>
            </w:r>
            <w:r w:rsidR="00EE08D7" w:rsidRPr="00823A01">
              <w:rPr>
                <w:rFonts w:asciiTheme="minorBidi" w:hAnsiTheme="minorBidi"/>
              </w:rPr>
              <w:t xml:space="preserve"> person’s care and support, is the single point of contact for family</w:t>
            </w:r>
            <w:r w:rsidR="00865BA2" w:rsidRPr="00823A01">
              <w:rPr>
                <w:rFonts w:asciiTheme="minorBidi" w:hAnsiTheme="minorBidi"/>
              </w:rPr>
              <w:t xml:space="preserve"> and the person and </w:t>
            </w:r>
            <w:r w:rsidR="007B6467" w:rsidRPr="00823A01">
              <w:rPr>
                <w:rFonts w:asciiTheme="minorBidi" w:hAnsiTheme="minorBidi"/>
              </w:rPr>
              <w:t xml:space="preserve">organises the reviews. Key worker </w:t>
            </w:r>
            <w:r w:rsidR="006204B6" w:rsidRPr="00823A01">
              <w:rPr>
                <w:rFonts w:asciiTheme="minorBidi" w:hAnsiTheme="minorBidi"/>
              </w:rPr>
              <w:t xml:space="preserve">may not be the term used by all </w:t>
            </w:r>
            <w:r w:rsidR="00123341" w:rsidRPr="00823A01">
              <w:rPr>
                <w:rFonts w:asciiTheme="minorBidi" w:hAnsiTheme="minorBidi"/>
              </w:rPr>
              <w:t>partnerships</w:t>
            </w:r>
            <w:r w:rsidR="006204B6" w:rsidRPr="00823A01">
              <w:rPr>
                <w:rFonts w:asciiTheme="minorBidi" w:hAnsiTheme="minorBidi"/>
              </w:rPr>
              <w:t xml:space="preserve"> and </w:t>
            </w:r>
            <w:r w:rsidR="003D0387" w:rsidRPr="00823A01">
              <w:rPr>
                <w:rFonts w:asciiTheme="minorBidi" w:hAnsiTheme="minorBidi"/>
              </w:rPr>
              <w:t xml:space="preserve">the role may be referred to as </w:t>
            </w:r>
            <w:r w:rsidR="00D20B1E" w:rsidRPr="00823A01">
              <w:rPr>
                <w:rFonts w:asciiTheme="minorBidi" w:hAnsiTheme="minorBidi"/>
              </w:rPr>
              <w:t>care co</w:t>
            </w:r>
            <w:r w:rsidR="00854C0C">
              <w:rPr>
                <w:rFonts w:asciiTheme="minorBidi" w:hAnsiTheme="minorBidi"/>
              </w:rPr>
              <w:t>-</w:t>
            </w:r>
            <w:r w:rsidR="002A3E45" w:rsidRPr="00823A01">
              <w:rPr>
                <w:rFonts w:asciiTheme="minorBidi" w:hAnsiTheme="minorBidi"/>
              </w:rPr>
              <w:t>ordinator</w:t>
            </w:r>
            <w:r w:rsidR="00D20B1E" w:rsidRPr="00823A01">
              <w:rPr>
                <w:rFonts w:asciiTheme="minorBidi" w:hAnsiTheme="minorBidi"/>
              </w:rPr>
              <w:t>, lead professional</w:t>
            </w:r>
            <w:r w:rsidR="003A0141">
              <w:rPr>
                <w:rFonts w:asciiTheme="minorBidi" w:hAnsiTheme="minorBidi"/>
              </w:rPr>
              <w:t xml:space="preserve"> or some other term</w:t>
            </w:r>
            <w:r w:rsidR="008F1C61">
              <w:rPr>
                <w:rFonts w:asciiTheme="minorBidi" w:hAnsiTheme="minorBidi"/>
              </w:rPr>
              <w:t>. But the role</w:t>
            </w:r>
            <w:r w:rsidR="00E93F95" w:rsidRPr="00823A01">
              <w:rPr>
                <w:rFonts w:asciiTheme="minorBidi" w:hAnsiTheme="minorBidi"/>
              </w:rPr>
              <w:t xml:space="preserve"> should be </w:t>
            </w:r>
            <w:r w:rsidR="00DF087D" w:rsidRPr="00823A01">
              <w:rPr>
                <w:rFonts w:asciiTheme="minorBidi" w:hAnsiTheme="minorBidi"/>
              </w:rPr>
              <w:t xml:space="preserve">identifiable from the records. </w:t>
            </w:r>
          </w:p>
        </w:tc>
      </w:tr>
      <w:tr w:rsidR="00823A01" w:rsidRPr="00823A01" w14:paraId="527F7D72" w14:textId="77777777" w:rsidTr="71966489">
        <w:tc>
          <w:tcPr>
            <w:tcW w:w="5588" w:type="dxa"/>
            <w:shd w:val="clear" w:color="auto" w:fill="C5E0B3" w:themeFill="accent6" w:themeFillTint="66"/>
          </w:tcPr>
          <w:p w14:paraId="4F12431D" w14:textId="16577255" w:rsidR="00A20578" w:rsidRPr="00823A01" w:rsidRDefault="004246E0" w:rsidP="00781E04">
            <w:pPr>
              <w:pStyle w:val="TableHeading"/>
              <w:rPr>
                <w:b w:val="0"/>
              </w:rPr>
            </w:pPr>
            <w:r w:rsidRPr="00823A01">
              <w:t>3.</w:t>
            </w:r>
            <w:r w:rsidR="463D8439">
              <w:t>8</w:t>
            </w:r>
          </w:p>
        </w:tc>
        <w:tc>
          <w:tcPr>
            <w:tcW w:w="5588" w:type="dxa"/>
            <w:shd w:val="clear" w:color="auto" w:fill="C5E0B3" w:themeFill="accent6" w:themeFillTint="66"/>
          </w:tcPr>
          <w:p w14:paraId="40ECAB96" w14:textId="40999837" w:rsidR="00A20578" w:rsidRPr="00781E04" w:rsidRDefault="004246E0" w:rsidP="00781E04">
            <w:pPr>
              <w:pStyle w:val="TableHeading"/>
            </w:pPr>
            <w:r w:rsidRPr="00781E04">
              <w:t xml:space="preserve">Rate the quality of integrated practice in </w:t>
            </w:r>
            <w:r w:rsidR="00475A79" w:rsidRPr="00781E04">
              <w:t>achieving</w:t>
            </w:r>
            <w:r w:rsidRPr="00781E04">
              <w:t xml:space="preserve"> good outcomes for people </w:t>
            </w:r>
          </w:p>
        </w:tc>
      </w:tr>
      <w:tr w:rsidR="004D725E" w:rsidRPr="00823A01" w14:paraId="1098B2DB" w14:textId="77777777" w:rsidTr="71966489">
        <w:trPr>
          <w:trHeight w:val="2153"/>
        </w:trPr>
        <w:tc>
          <w:tcPr>
            <w:tcW w:w="11176" w:type="dxa"/>
            <w:gridSpan w:val="2"/>
          </w:tcPr>
          <w:p w14:paraId="5536F723" w14:textId="67705E9D" w:rsidR="004D725E" w:rsidRPr="00823A01" w:rsidRDefault="004D725E" w:rsidP="001A40E3">
            <w:r w:rsidRPr="00823A01">
              <w:t>Use the</w:t>
            </w:r>
            <w:r w:rsidRPr="00823A01" w:rsidDel="00593C47">
              <w:t xml:space="preserve"> </w:t>
            </w:r>
            <w:r w:rsidRPr="00823A01">
              <w:t>rating</w:t>
            </w:r>
            <w:r w:rsidR="00593C47">
              <w:t>s guidance</w:t>
            </w:r>
            <w:r w:rsidRPr="00823A01">
              <w:t xml:space="preserve"> </w:t>
            </w:r>
            <w:r w:rsidR="00995881">
              <w:t>at the start of this template</w:t>
            </w:r>
            <w:r w:rsidRPr="00823A01" w:rsidDel="00593C47">
              <w:t xml:space="preserve"> </w:t>
            </w:r>
            <w:r w:rsidRPr="00823A01">
              <w:t>to rate the quality of the integrated practice overall considering the following points:</w:t>
            </w:r>
          </w:p>
          <w:p w14:paraId="760485D0" w14:textId="7857F7BD" w:rsidR="00AA0A40" w:rsidRDefault="00AA0A40" w:rsidP="00781E04">
            <w:pPr>
              <w:pStyle w:val="Bullet"/>
              <w:rPr>
                <w:rFonts w:eastAsia="Arial"/>
              </w:rPr>
            </w:pPr>
            <w:r>
              <w:rPr>
                <w:rFonts w:eastAsia="Arial"/>
              </w:rPr>
              <w:t>Collaborative approach</w:t>
            </w:r>
          </w:p>
          <w:p w14:paraId="31462E37" w14:textId="4842DA9A" w:rsidR="004D725E" w:rsidRPr="00955309" w:rsidRDefault="004D725E" w:rsidP="00781E04">
            <w:pPr>
              <w:pStyle w:val="Bullet"/>
              <w:rPr>
                <w:rFonts w:eastAsia="Arial"/>
              </w:rPr>
            </w:pPr>
            <w:r w:rsidRPr="00955309">
              <w:rPr>
                <w:rFonts w:eastAsia="Arial"/>
              </w:rPr>
              <w:t xml:space="preserve">Regularly </w:t>
            </w:r>
            <w:r w:rsidR="0070567F">
              <w:rPr>
                <w:rFonts w:eastAsia="Arial"/>
              </w:rPr>
              <w:t xml:space="preserve">jointly </w:t>
            </w:r>
            <w:r w:rsidRPr="00955309">
              <w:rPr>
                <w:rFonts w:eastAsia="Arial"/>
              </w:rPr>
              <w:t>reviewed</w:t>
            </w:r>
          </w:p>
          <w:p w14:paraId="2736387D" w14:textId="70A344BA" w:rsidR="004D725E" w:rsidRPr="00955309" w:rsidRDefault="004D725E" w:rsidP="00781E04">
            <w:pPr>
              <w:pStyle w:val="Bullet"/>
              <w:rPr>
                <w:rFonts w:eastAsia="Arial"/>
              </w:rPr>
            </w:pPr>
            <w:r w:rsidRPr="00955309">
              <w:rPr>
                <w:rFonts w:eastAsia="Arial"/>
              </w:rPr>
              <w:t>Signed off appropriately</w:t>
            </w:r>
            <w:r w:rsidR="007C7E9C">
              <w:rPr>
                <w:rFonts w:eastAsia="Arial"/>
              </w:rPr>
              <w:t xml:space="preserve"> by each relevant service</w:t>
            </w:r>
          </w:p>
          <w:p w14:paraId="289A676A" w14:textId="4DA10944" w:rsidR="004D725E" w:rsidRPr="00955309" w:rsidRDefault="004D725E" w:rsidP="00781E04">
            <w:pPr>
              <w:pStyle w:val="Bullet"/>
              <w:rPr>
                <w:rFonts w:eastAsia="Arial"/>
              </w:rPr>
            </w:pPr>
            <w:r w:rsidRPr="00955309">
              <w:rPr>
                <w:rFonts w:eastAsia="Arial"/>
              </w:rPr>
              <w:t>Views of carer and person are visible in documents</w:t>
            </w:r>
            <w:r w:rsidR="003D4D73">
              <w:rPr>
                <w:rFonts w:eastAsia="Arial"/>
              </w:rPr>
              <w:t xml:space="preserve"> for all services</w:t>
            </w:r>
          </w:p>
          <w:p w14:paraId="31F59FB8" w14:textId="6C58EB6D" w:rsidR="004D725E" w:rsidRPr="00955309" w:rsidRDefault="003D4D73" w:rsidP="00781E04">
            <w:pPr>
              <w:pStyle w:val="Bullet"/>
              <w:rPr>
                <w:rFonts w:eastAsia="Arial"/>
              </w:rPr>
            </w:pPr>
            <w:r>
              <w:rPr>
                <w:rFonts w:eastAsia="Arial"/>
              </w:rPr>
              <w:t>Shared o</w:t>
            </w:r>
            <w:r w:rsidR="004D725E" w:rsidRPr="00955309">
              <w:rPr>
                <w:rFonts w:eastAsia="Arial"/>
              </w:rPr>
              <w:t>utcomes focussed</w:t>
            </w:r>
            <w:r>
              <w:rPr>
                <w:rFonts w:eastAsia="Arial"/>
              </w:rPr>
              <w:t xml:space="preserve"> approach</w:t>
            </w:r>
          </w:p>
          <w:p w14:paraId="0AB21464" w14:textId="3D2EBC32" w:rsidR="004D725E" w:rsidRPr="00955309" w:rsidRDefault="004D725E" w:rsidP="00781E04">
            <w:pPr>
              <w:pStyle w:val="Bullet"/>
              <w:rPr>
                <w:rFonts w:eastAsia="Arial"/>
              </w:rPr>
            </w:pPr>
            <w:r w:rsidRPr="00955309">
              <w:rPr>
                <w:rFonts w:eastAsia="Arial"/>
              </w:rPr>
              <w:t xml:space="preserve">Effective communication </w:t>
            </w:r>
            <w:r w:rsidR="00ED5824">
              <w:rPr>
                <w:rFonts w:eastAsia="Arial"/>
              </w:rPr>
              <w:t xml:space="preserve">and information sharing </w:t>
            </w:r>
            <w:r w:rsidRPr="00955309">
              <w:rPr>
                <w:rFonts w:eastAsia="Arial"/>
              </w:rPr>
              <w:t>between professionals</w:t>
            </w:r>
          </w:p>
          <w:p w14:paraId="21466AE4" w14:textId="77777777" w:rsidR="004D725E" w:rsidRPr="00955309" w:rsidRDefault="004D725E" w:rsidP="00781E04">
            <w:pPr>
              <w:pStyle w:val="Bullet"/>
              <w:rPr>
                <w:rFonts w:eastAsia="Arial"/>
              </w:rPr>
            </w:pPr>
            <w:r w:rsidRPr="00955309">
              <w:rPr>
                <w:rFonts w:eastAsia="Arial"/>
              </w:rPr>
              <w:t>Timeous referrals to other professionals</w:t>
            </w:r>
          </w:p>
          <w:p w14:paraId="7FFC6417" w14:textId="2A4CB613" w:rsidR="004D725E" w:rsidRPr="00823A01" w:rsidRDefault="004D725E" w:rsidP="008F1C61">
            <w:pPr>
              <w:pStyle w:val="Bullet"/>
              <w:numPr>
                <w:ilvl w:val="0"/>
                <w:numId w:val="0"/>
              </w:numPr>
              <w:ind w:left="878"/>
              <w:rPr>
                <w:rFonts w:eastAsia="Arial"/>
              </w:rPr>
            </w:pPr>
          </w:p>
        </w:tc>
      </w:tr>
    </w:tbl>
    <w:p w14:paraId="15B98958" w14:textId="77777777" w:rsidR="005A142F" w:rsidRDefault="005A142F">
      <w:r>
        <w:br w:type="page"/>
      </w:r>
    </w:p>
    <w:tbl>
      <w:tblPr>
        <w:tblStyle w:val="TableGrid"/>
        <w:tblW w:w="11199" w:type="dxa"/>
        <w:tblInd w:w="-1139" w:type="dxa"/>
        <w:tblLook w:val="04A0" w:firstRow="1" w:lastRow="0" w:firstColumn="1" w:lastColumn="0" w:noHBand="0" w:noVBand="1"/>
      </w:tblPr>
      <w:tblGrid>
        <w:gridCol w:w="1843"/>
        <w:gridCol w:w="9072"/>
        <w:gridCol w:w="284"/>
      </w:tblGrid>
      <w:tr w:rsidR="004D725E" w:rsidRPr="00823A01" w14:paraId="693AA479" w14:textId="77777777" w:rsidTr="00A74D01">
        <w:trPr>
          <w:trHeight w:val="567"/>
        </w:trPr>
        <w:tc>
          <w:tcPr>
            <w:tcW w:w="11199" w:type="dxa"/>
            <w:gridSpan w:val="3"/>
            <w:shd w:val="clear" w:color="auto" w:fill="FFD966" w:themeFill="accent4" w:themeFillTint="99"/>
          </w:tcPr>
          <w:p w14:paraId="3DEA869A" w14:textId="65BAEE27" w:rsidR="004D725E" w:rsidRPr="004D725E" w:rsidRDefault="00830A26" w:rsidP="004911FA">
            <w:pPr>
              <w:pStyle w:val="Title"/>
            </w:pPr>
            <w:bookmarkStart w:id="13" w:name="_Toc144135154"/>
            <w:r w:rsidRPr="00823A01">
              <w:t>SECTION 4</w:t>
            </w:r>
            <w:r>
              <w:t xml:space="preserve"> - </w:t>
            </w:r>
            <w:r w:rsidRPr="00823A01">
              <w:t>KEY PROCESSES</w:t>
            </w:r>
            <w:bookmarkEnd w:id="13"/>
          </w:p>
        </w:tc>
      </w:tr>
      <w:tr w:rsidR="00823A01" w:rsidRPr="00823A01" w14:paraId="4DBA3CE8" w14:textId="77777777" w:rsidTr="00A74D01">
        <w:tc>
          <w:tcPr>
            <w:tcW w:w="1843" w:type="dxa"/>
            <w:shd w:val="clear" w:color="auto" w:fill="FFE599" w:themeFill="accent4" w:themeFillTint="66"/>
          </w:tcPr>
          <w:p w14:paraId="36ECC85B" w14:textId="63B703E3" w:rsidR="00A20578" w:rsidRPr="00823A01" w:rsidRDefault="00C9200C" w:rsidP="1411B79F">
            <w:pPr>
              <w:rPr>
                <w:b/>
                <w:bCs/>
              </w:rPr>
            </w:pPr>
            <w:r w:rsidRPr="00823A01">
              <w:rPr>
                <w:b/>
                <w:bCs/>
              </w:rPr>
              <w:t>4.1</w:t>
            </w:r>
          </w:p>
        </w:tc>
        <w:tc>
          <w:tcPr>
            <w:tcW w:w="9356" w:type="dxa"/>
            <w:gridSpan w:val="2"/>
            <w:shd w:val="clear" w:color="auto" w:fill="FFE599" w:themeFill="accent4" w:themeFillTint="66"/>
          </w:tcPr>
          <w:p w14:paraId="4D122FA2" w14:textId="7B8A22A0" w:rsidR="00A20578" w:rsidRPr="00823A01" w:rsidRDefault="00C9200C" w:rsidP="005A142F">
            <w:pPr>
              <w:pStyle w:val="TableHeading"/>
            </w:pPr>
            <w:r w:rsidRPr="00823A01">
              <w:t>Access</w:t>
            </w:r>
          </w:p>
        </w:tc>
      </w:tr>
      <w:tr w:rsidR="000673B5" w:rsidRPr="00823A01" w14:paraId="0260C1B8" w14:textId="77777777" w:rsidTr="00A74D01">
        <w:trPr>
          <w:trHeight w:val="4575"/>
        </w:trPr>
        <w:tc>
          <w:tcPr>
            <w:tcW w:w="11199" w:type="dxa"/>
            <w:gridSpan w:val="3"/>
          </w:tcPr>
          <w:p w14:paraId="6CCB8128" w14:textId="6D9CC85F" w:rsidR="000673B5" w:rsidRPr="00823A01" w:rsidRDefault="000673B5" w:rsidP="005A142F">
            <w:pPr>
              <w:rPr>
                <w:rFonts w:ascii="Segoe UI" w:hAnsi="Segoe UI" w:cs="Segoe UI"/>
                <w:sz w:val="18"/>
                <w:szCs w:val="18"/>
                <w:lang w:eastAsia="zh-CN"/>
              </w:rPr>
            </w:pPr>
            <w:r w:rsidRPr="00823A01">
              <w:rPr>
                <w:lang w:eastAsia="zh-CN"/>
              </w:rPr>
              <w:t>This section is about how the person accessed health and social work/care advice, support, and services.   </w:t>
            </w:r>
          </w:p>
          <w:p w14:paraId="5626BAB0" w14:textId="77777777" w:rsidR="000673B5" w:rsidRPr="00823A01" w:rsidRDefault="000673B5" w:rsidP="005A142F">
            <w:pPr>
              <w:rPr>
                <w:rFonts w:ascii="Segoe UI" w:hAnsi="Segoe UI" w:cs="Segoe UI"/>
                <w:sz w:val="18"/>
                <w:szCs w:val="18"/>
                <w:lang w:eastAsia="zh-CN"/>
              </w:rPr>
            </w:pPr>
            <w:r w:rsidRPr="00823A01">
              <w:rPr>
                <w:lang w:eastAsia="zh-CN"/>
              </w:rPr>
              <w:t>  </w:t>
            </w:r>
          </w:p>
          <w:p w14:paraId="26D4E627" w14:textId="77777777" w:rsidR="000673B5" w:rsidRPr="00823A01" w:rsidRDefault="000673B5" w:rsidP="005A142F">
            <w:pPr>
              <w:rPr>
                <w:rFonts w:ascii="Segoe UI" w:hAnsi="Segoe UI" w:cs="Segoe UI"/>
                <w:sz w:val="18"/>
                <w:szCs w:val="18"/>
                <w:lang w:eastAsia="zh-CN"/>
              </w:rPr>
            </w:pPr>
            <w:r w:rsidRPr="00823A01">
              <w:rPr>
                <w:lang w:eastAsia="zh-CN"/>
              </w:rPr>
              <w:t>Integration offers partnerships opportunities to develop more streamlined pathways for people to request help, rather than navigate what may feel like a complex and confusing system.  In an integrated landscape there is likely to be a range of ways a person might enter the system.   </w:t>
            </w:r>
          </w:p>
          <w:p w14:paraId="508E3571" w14:textId="77777777" w:rsidR="000673B5" w:rsidRPr="00823A01" w:rsidRDefault="000673B5" w:rsidP="005A142F">
            <w:pPr>
              <w:rPr>
                <w:rFonts w:ascii="Segoe UI" w:hAnsi="Segoe UI" w:cs="Segoe UI"/>
                <w:sz w:val="18"/>
                <w:szCs w:val="18"/>
                <w:lang w:eastAsia="zh-CN"/>
              </w:rPr>
            </w:pPr>
            <w:r w:rsidRPr="00823A01">
              <w:rPr>
                <w:lang w:eastAsia="zh-CN"/>
              </w:rPr>
              <w:t>  </w:t>
            </w:r>
          </w:p>
          <w:p w14:paraId="7AA510A1" w14:textId="39ECEE2F" w:rsidR="000673B5" w:rsidRPr="00823A01" w:rsidRDefault="000673B5" w:rsidP="005A142F">
            <w:pPr>
              <w:rPr>
                <w:rFonts w:ascii="Segoe UI" w:hAnsi="Segoe UI" w:cs="Segoe UI"/>
                <w:sz w:val="18"/>
                <w:szCs w:val="18"/>
                <w:lang w:eastAsia="zh-CN"/>
              </w:rPr>
            </w:pPr>
            <w:r w:rsidRPr="00823A01">
              <w:rPr>
                <w:lang w:eastAsia="zh-CN"/>
              </w:rPr>
              <w:t>For example, there may be a stated “no wrong door approach” where any single point of access</w:t>
            </w:r>
            <w:r w:rsidR="00B609C5">
              <w:rPr>
                <w:lang w:eastAsia="zh-CN"/>
              </w:rPr>
              <w:t xml:space="preserve"> within health and social care services</w:t>
            </w:r>
            <w:r w:rsidRPr="00823A01">
              <w:rPr>
                <w:lang w:eastAsia="zh-CN"/>
              </w:rPr>
              <w:t xml:space="preserve"> quickly and efficiently links people to the service responses that are appropriate for them. The Partnership may offer hubs in local communities where people can drop in and receive advice and sign posting in relation to prevention and early intervention. This may be staffed by the voluntary sector with health and social care staff providing clinics as required. HSCPs (Health and Social Care Partnerships) may have an integrated single point of contact via a contact centre which may have some professional staff in the team. Locality teams may have integrated duty systems with both nurses and social workers able to respond to inquiries. </w:t>
            </w:r>
          </w:p>
          <w:p w14:paraId="297BF5DD" w14:textId="77777777" w:rsidR="000673B5" w:rsidRPr="00823A01" w:rsidRDefault="000673B5" w:rsidP="005A142F">
            <w:pPr>
              <w:rPr>
                <w:rFonts w:ascii="Segoe UI" w:hAnsi="Segoe UI" w:cs="Segoe UI"/>
                <w:sz w:val="18"/>
                <w:szCs w:val="18"/>
                <w:lang w:eastAsia="zh-CN"/>
              </w:rPr>
            </w:pPr>
            <w:r w:rsidRPr="00823A01">
              <w:rPr>
                <w:lang w:eastAsia="zh-CN"/>
              </w:rPr>
              <w:t>  </w:t>
            </w:r>
          </w:p>
          <w:p w14:paraId="1393DF0D" w14:textId="77777777" w:rsidR="000673B5" w:rsidRPr="00823A01" w:rsidRDefault="000673B5" w:rsidP="005A142F">
            <w:pPr>
              <w:rPr>
                <w:rFonts w:ascii="Segoe UI" w:hAnsi="Segoe UI" w:cs="Segoe UI"/>
                <w:sz w:val="18"/>
                <w:szCs w:val="18"/>
                <w:lang w:eastAsia="zh-CN"/>
              </w:rPr>
            </w:pPr>
            <w:r w:rsidRPr="00823A01">
              <w:rPr>
                <w:lang w:eastAsia="zh-CN"/>
              </w:rPr>
              <w:t>When a person has an initial conversation about their needs, the professional(s) they are talking to should engage in a “good conversation” which focuses on personal outcomes - what matters to the person and what they want to achieve. The professional(s) should support the person to talk about assets and strengths and move away from a conversation about requesting formal service delivery (i.e., “I’m phoning because I want a home help) </w:t>
            </w:r>
          </w:p>
          <w:p w14:paraId="4C44B1AB" w14:textId="0B17D50D" w:rsidR="000673B5" w:rsidRPr="00823A01" w:rsidRDefault="000673B5" w:rsidP="00557C5F">
            <w:pPr>
              <w:rPr>
                <w:rFonts w:eastAsia="Arial"/>
              </w:rPr>
            </w:pPr>
          </w:p>
        </w:tc>
      </w:tr>
      <w:tr w:rsidR="00823A01" w:rsidRPr="00823A01" w14:paraId="7DCB8E32" w14:textId="77777777" w:rsidTr="00A74D01">
        <w:tc>
          <w:tcPr>
            <w:tcW w:w="1843" w:type="dxa"/>
            <w:shd w:val="clear" w:color="auto" w:fill="FFE599" w:themeFill="accent4" w:themeFillTint="66"/>
          </w:tcPr>
          <w:p w14:paraId="1952DCA0" w14:textId="628CF47E" w:rsidR="0072503C" w:rsidRPr="00823A01" w:rsidRDefault="00C455B9" w:rsidP="1411B79F">
            <w:pPr>
              <w:rPr>
                <w:b/>
                <w:bCs/>
              </w:rPr>
            </w:pPr>
            <w:r w:rsidRPr="00823A01">
              <w:rPr>
                <w:b/>
                <w:bCs/>
              </w:rPr>
              <w:t>4.1.1</w:t>
            </w:r>
          </w:p>
        </w:tc>
        <w:tc>
          <w:tcPr>
            <w:tcW w:w="9356" w:type="dxa"/>
            <w:gridSpan w:val="2"/>
            <w:shd w:val="clear" w:color="auto" w:fill="FFE599" w:themeFill="accent4" w:themeFillTint="66"/>
          </w:tcPr>
          <w:p w14:paraId="13068FE9" w14:textId="69078080" w:rsidR="0072503C" w:rsidRPr="00823A01" w:rsidRDefault="00C455B9" w:rsidP="005A142F">
            <w:pPr>
              <w:pStyle w:val="TableHeading"/>
            </w:pPr>
            <w:r w:rsidRPr="00823A01">
              <w:t>Where did the person access the system?</w:t>
            </w:r>
          </w:p>
        </w:tc>
      </w:tr>
      <w:tr w:rsidR="00823A01" w:rsidRPr="00823A01" w14:paraId="79343F8D" w14:textId="77777777" w:rsidTr="00A74D01">
        <w:tc>
          <w:tcPr>
            <w:tcW w:w="11199" w:type="dxa"/>
            <w:gridSpan w:val="3"/>
          </w:tcPr>
          <w:p w14:paraId="051B08FB" w14:textId="319DB6DD" w:rsidR="00DC1C25" w:rsidRPr="005A142F" w:rsidRDefault="00B51FE1" w:rsidP="0013680B">
            <w:r w:rsidRPr="00823A01">
              <w:t xml:space="preserve">This is asking where the person first accessed </w:t>
            </w:r>
            <w:r w:rsidRPr="00823A01" w:rsidDel="00D27E8B">
              <w:t xml:space="preserve">the mental </w:t>
            </w:r>
            <w:r w:rsidRPr="00823A01">
              <w:t>health system</w:t>
            </w:r>
            <w:r w:rsidR="45F7CACA" w:rsidRPr="00823A01">
              <w:t xml:space="preserve">. </w:t>
            </w:r>
            <w:r w:rsidR="003A1D44" w:rsidRPr="00823A01">
              <w:t>This information may not be available from the file bundle if the person accessed the system more than two years previously</w:t>
            </w:r>
            <w:r w:rsidR="009A4AB1">
              <w:t xml:space="preserve">, in which case choose N/A. </w:t>
            </w:r>
          </w:p>
        </w:tc>
      </w:tr>
      <w:tr w:rsidR="005A142F" w:rsidRPr="00E879D9" w14:paraId="351DD475" w14:textId="77777777" w:rsidTr="00A74D01">
        <w:tc>
          <w:tcPr>
            <w:tcW w:w="1843" w:type="dxa"/>
            <w:shd w:val="clear" w:color="auto" w:fill="FFE599" w:themeFill="accent4" w:themeFillTint="66"/>
          </w:tcPr>
          <w:p w14:paraId="412FB087" w14:textId="2D7DF02A" w:rsidR="005A142F" w:rsidRPr="00E879D9" w:rsidRDefault="005A142F" w:rsidP="1411B79F">
            <w:pPr>
              <w:rPr>
                <w:b/>
                <w:bCs/>
              </w:rPr>
            </w:pPr>
            <w:r w:rsidRPr="00E879D9">
              <w:rPr>
                <w:b/>
                <w:bCs/>
              </w:rPr>
              <w:t xml:space="preserve">4.1.2 </w:t>
            </w:r>
          </w:p>
        </w:tc>
        <w:tc>
          <w:tcPr>
            <w:tcW w:w="9356" w:type="dxa"/>
            <w:gridSpan w:val="2"/>
            <w:shd w:val="clear" w:color="auto" w:fill="FFE599" w:themeFill="accent4" w:themeFillTint="66"/>
          </w:tcPr>
          <w:p w14:paraId="36D8C582" w14:textId="53733D45" w:rsidR="005A142F" w:rsidRPr="00E879D9" w:rsidRDefault="005A142F" w:rsidP="005A142F">
            <w:pPr>
              <w:pStyle w:val="TableHeading"/>
            </w:pPr>
            <w:r w:rsidRPr="00E879D9">
              <w:t>To what extent did the person have a seamless experience of accessing services?</w:t>
            </w:r>
          </w:p>
        </w:tc>
      </w:tr>
      <w:tr w:rsidR="00823A01" w:rsidRPr="00823A01" w14:paraId="3D74EB9C" w14:textId="77777777" w:rsidTr="00A74D01">
        <w:tc>
          <w:tcPr>
            <w:tcW w:w="11199" w:type="dxa"/>
            <w:gridSpan w:val="3"/>
          </w:tcPr>
          <w:p w14:paraId="3C31010A" w14:textId="50870DC9" w:rsidR="00E1697F" w:rsidRPr="00823A01" w:rsidRDefault="00E1697F" w:rsidP="00661808">
            <w:pPr>
              <w:rPr>
                <w:lang w:eastAsia="zh-CN"/>
              </w:rPr>
            </w:pPr>
            <w:r w:rsidRPr="00823A01">
              <w:rPr>
                <w:lang w:eastAsia="zh-CN"/>
              </w:rPr>
              <w:t>Consider to what extent there is evidence that:  </w:t>
            </w:r>
          </w:p>
          <w:p w14:paraId="3FE76FF3" w14:textId="373F2E55" w:rsidR="00E1697F" w:rsidRPr="00823A01" w:rsidRDefault="00E1697F" w:rsidP="00180DD4">
            <w:pPr>
              <w:pStyle w:val="ListParagraph"/>
              <w:numPr>
                <w:ilvl w:val="0"/>
                <w:numId w:val="41"/>
              </w:numPr>
              <w:textAlignment w:val="baseline"/>
            </w:pPr>
            <w:r w:rsidRPr="00823A01">
              <w:t>The first service to engage with the person involved other services as required, or supported the person to access them if this was more appropriate. The person didn’t have to seek out and contact services for themself</w:t>
            </w:r>
            <w:r w:rsidR="00854C0C" w:rsidRPr="00823A01">
              <w:t xml:space="preserve">. </w:t>
            </w:r>
          </w:p>
          <w:p w14:paraId="2CBE8775" w14:textId="77777777" w:rsidR="00E1697F" w:rsidRPr="00823A01" w:rsidRDefault="00E1697F" w:rsidP="00A17083">
            <w:pPr>
              <w:pStyle w:val="Bullet"/>
              <w:tabs>
                <w:tab w:val="clear" w:pos="720"/>
              </w:tabs>
              <w:ind w:left="1446" w:hanging="284"/>
            </w:pPr>
            <w:r w:rsidRPr="00823A01">
              <w:t>The person was supported to provide as much relevant information as possible in one conversation, with minimal duplication at other stages.  </w:t>
            </w:r>
          </w:p>
          <w:p w14:paraId="245F669A" w14:textId="2E3CB3D2" w:rsidR="00E1697F" w:rsidRPr="00823A01" w:rsidRDefault="00E1697F" w:rsidP="00A17083">
            <w:pPr>
              <w:pStyle w:val="Bullet"/>
              <w:tabs>
                <w:tab w:val="clear" w:pos="720"/>
              </w:tabs>
              <w:ind w:left="1446" w:hanging="284"/>
            </w:pPr>
            <w:r w:rsidRPr="00823A01">
              <w:t>The person’s information was shared between services so that they didn’t have to repeat what they’d already said</w:t>
            </w:r>
            <w:r w:rsidR="00854C0C" w:rsidRPr="00823A01">
              <w:t xml:space="preserve">. </w:t>
            </w:r>
          </w:p>
          <w:p w14:paraId="7AEFE647" w14:textId="55CC6BD6" w:rsidR="00E1697F" w:rsidRPr="00823A01" w:rsidRDefault="00E1697F" w:rsidP="00A17083">
            <w:pPr>
              <w:pStyle w:val="Bullet"/>
              <w:tabs>
                <w:tab w:val="clear" w:pos="720"/>
              </w:tabs>
              <w:ind w:left="1446" w:hanging="284"/>
            </w:pPr>
            <w:r w:rsidRPr="00823A01">
              <w:t>Services only asked for additional information that hadn’t already been given and that was needed to allow them to fulfil their function</w:t>
            </w:r>
            <w:r w:rsidR="00854C0C" w:rsidRPr="00823A01">
              <w:t xml:space="preserve">. </w:t>
            </w:r>
          </w:p>
          <w:p w14:paraId="39AD03BB" w14:textId="7A298198" w:rsidR="00224E8B" w:rsidRPr="00823A01" w:rsidRDefault="00E1697F" w:rsidP="00A17083">
            <w:pPr>
              <w:pStyle w:val="Bullet"/>
              <w:tabs>
                <w:tab w:val="clear" w:pos="720"/>
              </w:tabs>
              <w:ind w:left="1446" w:hanging="284"/>
              <w:rPr>
                <w:b/>
                <w:bCs/>
                <w:u w:val="single"/>
              </w:rPr>
            </w:pPr>
            <w:r w:rsidRPr="00823A01">
              <w:t> There were minimal delays caused by having to access health and care services separately. </w:t>
            </w:r>
          </w:p>
        </w:tc>
      </w:tr>
      <w:tr w:rsidR="00D564BF" w:rsidRPr="00823A01" w14:paraId="20756249" w14:textId="77777777" w:rsidTr="00A74D01">
        <w:tc>
          <w:tcPr>
            <w:tcW w:w="1843" w:type="dxa"/>
            <w:shd w:val="clear" w:color="auto" w:fill="FFE599" w:themeFill="accent4" w:themeFillTint="66"/>
          </w:tcPr>
          <w:p w14:paraId="5A0A1219" w14:textId="4E91F001" w:rsidR="00D564BF" w:rsidRPr="00D564BF" w:rsidRDefault="00D564BF" w:rsidP="00217380">
            <w:pPr>
              <w:rPr>
                <w:rFonts w:asciiTheme="minorBidi" w:hAnsiTheme="minorBidi"/>
                <w:b/>
                <w:bCs/>
                <w:szCs w:val="24"/>
              </w:rPr>
            </w:pPr>
            <w:r w:rsidRPr="00D564BF">
              <w:rPr>
                <w:rFonts w:asciiTheme="minorBidi" w:hAnsiTheme="minorBidi"/>
                <w:b/>
                <w:bCs/>
                <w:szCs w:val="24"/>
              </w:rPr>
              <w:t xml:space="preserve">4.1.3 </w:t>
            </w:r>
          </w:p>
        </w:tc>
        <w:tc>
          <w:tcPr>
            <w:tcW w:w="9356" w:type="dxa"/>
            <w:gridSpan w:val="2"/>
            <w:shd w:val="clear" w:color="auto" w:fill="FFE599" w:themeFill="accent4" w:themeFillTint="66"/>
          </w:tcPr>
          <w:p w14:paraId="5E3488EA" w14:textId="4FB136A5" w:rsidR="00D564BF" w:rsidRPr="00823A01" w:rsidRDefault="00D564BF" w:rsidP="00D564BF">
            <w:pPr>
              <w:pStyle w:val="TableHeading"/>
            </w:pPr>
            <w:r w:rsidRPr="00823A01">
              <w:t>Rate the overall effectiveness of the access process.</w:t>
            </w:r>
          </w:p>
        </w:tc>
      </w:tr>
      <w:tr w:rsidR="00823A01" w:rsidRPr="00823A01" w14:paraId="5F1194DE" w14:textId="77777777" w:rsidTr="00A74D01">
        <w:tc>
          <w:tcPr>
            <w:tcW w:w="11199" w:type="dxa"/>
            <w:gridSpan w:val="3"/>
          </w:tcPr>
          <w:p w14:paraId="7869EECB" w14:textId="71012F7A" w:rsidR="00217380" w:rsidRPr="00823A01" w:rsidRDefault="008B3352" w:rsidP="00D564BF">
            <w:pPr>
              <w:rPr>
                <w:rFonts w:ascii="Segoe UI" w:hAnsi="Segoe UI" w:cs="Segoe UI"/>
                <w:sz w:val="18"/>
                <w:szCs w:val="18"/>
                <w:lang w:eastAsia="zh-CN"/>
              </w:rPr>
            </w:pPr>
            <w:r>
              <w:rPr>
                <w:lang w:eastAsia="zh-CN"/>
              </w:rPr>
              <w:t xml:space="preserve">Use the ratings guidance at the start of this document. </w:t>
            </w:r>
            <w:r w:rsidR="00217380" w:rsidRPr="00823A01">
              <w:rPr>
                <w:lang w:eastAsia="zh-CN"/>
              </w:rPr>
              <w:t>Effectiveness of access rating should encompass the following:  </w:t>
            </w:r>
          </w:p>
          <w:p w14:paraId="12FAC867" w14:textId="77777777" w:rsidR="00217380" w:rsidRPr="00823A01" w:rsidRDefault="00217380" w:rsidP="00217380">
            <w:pPr>
              <w:textAlignment w:val="baseline"/>
              <w:rPr>
                <w:rFonts w:ascii="Segoe UI" w:eastAsia="Times New Roman" w:hAnsi="Segoe UI" w:cs="Segoe UI"/>
                <w:sz w:val="18"/>
                <w:szCs w:val="18"/>
                <w:lang w:eastAsia="zh-CN"/>
              </w:rPr>
            </w:pPr>
            <w:r w:rsidRPr="00823A01">
              <w:rPr>
                <w:rFonts w:eastAsia="Times New Roman" w:cs="Arial"/>
                <w:szCs w:val="24"/>
                <w:lang w:eastAsia="zh-CN"/>
              </w:rPr>
              <w:t>  </w:t>
            </w:r>
          </w:p>
          <w:p w14:paraId="39E6C533" w14:textId="77777777" w:rsidR="00217380" w:rsidRPr="00823A01" w:rsidRDefault="00217380" w:rsidP="00D564BF">
            <w:pPr>
              <w:pStyle w:val="Bullet"/>
            </w:pPr>
            <w:r w:rsidRPr="00823A01">
              <w:t>The person was able to access the services that were right for them  </w:t>
            </w:r>
          </w:p>
          <w:p w14:paraId="65280EB1" w14:textId="77777777" w:rsidR="00217380" w:rsidRPr="00823A01" w:rsidRDefault="00217380" w:rsidP="00E05782">
            <w:pPr>
              <w:pStyle w:val="Bullet"/>
              <w:tabs>
                <w:tab w:val="clear" w:pos="720"/>
              </w:tabs>
              <w:ind w:left="1446" w:hanging="284"/>
            </w:pPr>
            <w:r w:rsidRPr="00823A01">
              <w:t>The person was able to access the services they needed in a place which was right for them  </w:t>
            </w:r>
          </w:p>
          <w:p w14:paraId="4CC87BFC" w14:textId="77777777" w:rsidR="00217380" w:rsidRPr="00823A01" w:rsidRDefault="00217380" w:rsidP="00E05782">
            <w:pPr>
              <w:pStyle w:val="Bullet"/>
              <w:tabs>
                <w:tab w:val="clear" w:pos="720"/>
              </w:tabs>
              <w:ind w:left="1446" w:hanging="284"/>
            </w:pPr>
            <w:r w:rsidRPr="00823A01">
              <w:t>the person was able to access the services they needed at the time that was right for them  </w:t>
            </w:r>
          </w:p>
          <w:p w14:paraId="42494AAA" w14:textId="7F0392A5" w:rsidR="00217380" w:rsidRPr="00823A01" w:rsidRDefault="00217380" w:rsidP="00E05782">
            <w:pPr>
              <w:pStyle w:val="Bullet"/>
              <w:tabs>
                <w:tab w:val="clear" w:pos="720"/>
              </w:tabs>
              <w:ind w:left="1446" w:hanging="284"/>
            </w:pPr>
            <w:r w:rsidRPr="00823A01">
              <w:t>The process reduced complexity from the person’s point of view  </w:t>
            </w:r>
          </w:p>
          <w:p w14:paraId="10C2269D" w14:textId="77777777" w:rsidR="00217380" w:rsidRPr="00823A01" w:rsidRDefault="00217380" w:rsidP="00E05782">
            <w:pPr>
              <w:pStyle w:val="Bullet"/>
              <w:tabs>
                <w:tab w:val="clear" w:pos="720"/>
              </w:tabs>
              <w:ind w:left="1446" w:hanging="284"/>
            </w:pPr>
            <w:r w:rsidRPr="00823A01">
              <w:t>The person was supported to access the services they needed  </w:t>
            </w:r>
          </w:p>
          <w:p w14:paraId="03501A20" w14:textId="77777777" w:rsidR="00217380" w:rsidRPr="00823A01" w:rsidRDefault="00217380" w:rsidP="00E05782">
            <w:pPr>
              <w:pStyle w:val="Bullet"/>
              <w:tabs>
                <w:tab w:val="clear" w:pos="720"/>
              </w:tabs>
              <w:ind w:left="1446" w:hanging="284"/>
            </w:pPr>
            <w:r w:rsidRPr="00823A01">
              <w:t>The process was completely or mostly seamless (refer to answer for 4.1.2)  </w:t>
            </w:r>
          </w:p>
          <w:p w14:paraId="3306DCDF" w14:textId="77777777" w:rsidR="00217380" w:rsidRPr="00823A01" w:rsidRDefault="00217380" w:rsidP="00E05782">
            <w:pPr>
              <w:pStyle w:val="Bullet"/>
              <w:tabs>
                <w:tab w:val="clear" w:pos="720"/>
              </w:tabs>
              <w:ind w:left="1446" w:hanging="284"/>
            </w:pPr>
            <w:r w:rsidRPr="00823A01">
              <w:t>There was evidence of a “good conversation”  </w:t>
            </w:r>
          </w:p>
          <w:p w14:paraId="2954270A" w14:textId="77777777" w:rsidR="00217380" w:rsidRPr="00823A01" w:rsidRDefault="00217380" w:rsidP="00E05782">
            <w:pPr>
              <w:pStyle w:val="Bullet"/>
              <w:tabs>
                <w:tab w:val="clear" w:pos="720"/>
              </w:tabs>
              <w:ind w:left="1446" w:hanging="284"/>
            </w:pPr>
            <w:r w:rsidRPr="00823A01">
              <w:t>There was an effective immediate response to urgent need (if required)  </w:t>
            </w:r>
          </w:p>
          <w:p w14:paraId="3B1022A9" w14:textId="77777777" w:rsidR="00217380" w:rsidRPr="00823A01" w:rsidRDefault="00217380" w:rsidP="00E05782">
            <w:pPr>
              <w:pStyle w:val="Bullet"/>
              <w:tabs>
                <w:tab w:val="clear" w:pos="720"/>
              </w:tabs>
              <w:ind w:left="1446" w:hanging="284"/>
            </w:pPr>
            <w:r w:rsidRPr="00823A01">
              <w:t>There were no false starts with an inappropriate service.  </w:t>
            </w:r>
          </w:p>
          <w:p w14:paraId="750E71BA" w14:textId="77777777" w:rsidR="00217380" w:rsidRPr="00823A01" w:rsidRDefault="00217380" w:rsidP="00E05782">
            <w:pPr>
              <w:pStyle w:val="Bullet"/>
              <w:tabs>
                <w:tab w:val="clear" w:pos="720"/>
              </w:tabs>
              <w:ind w:left="1446" w:hanging="284"/>
            </w:pPr>
            <w:r w:rsidRPr="00823A01">
              <w:t>The person was accepted the first time by the services they needed.  </w:t>
            </w:r>
          </w:p>
          <w:p w14:paraId="462DDF96" w14:textId="77777777" w:rsidR="00217380" w:rsidRPr="00823A01" w:rsidRDefault="00217380" w:rsidP="00E05782">
            <w:pPr>
              <w:pStyle w:val="Bullet"/>
              <w:tabs>
                <w:tab w:val="clear" w:pos="720"/>
              </w:tabs>
              <w:ind w:left="1446" w:hanging="284"/>
            </w:pPr>
            <w:r w:rsidRPr="00823A01">
              <w:t>It is likely that the person or their representative was clear about the services they needed  </w:t>
            </w:r>
          </w:p>
          <w:p w14:paraId="2B185214" w14:textId="309353BD" w:rsidR="0094647F" w:rsidRPr="00823A01" w:rsidRDefault="00217380" w:rsidP="00E05782">
            <w:pPr>
              <w:pStyle w:val="Bullet"/>
              <w:tabs>
                <w:tab w:val="clear" w:pos="720"/>
              </w:tabs>
              <w:ind w:left="1446" w:hanging="284"/>
              <w:rPr>
                <w:b/>
                <w:bCs/>
                <w:u w:val="single"/>
              </w:rPr>
            </w:pPr>
            <w:r w:rsidRPr="00823A01">
              <w:t>It is likely that the person or their representative was clear about what would happen next.  </w:t>
            </w:r>
          </w:p>
        </w:tc>
      </w:tr>
      <w:tr w:rsidR="0091633D" w:rsidRPr="00823A01" w14:paraId="30B24889" w14:textId="77777777" w:rsidTr="00A74D01">
        <w:trPr>
          <w:gridAfter w:val="1"/>
          <w:wAfter w:w="284" w:type="dxa"/>
        </w:trPr>
        <w:tc>
          <w:tcPr>
            <w:tcW w:w="1843" w:type="dxa"/>
            <w:shd w:val="clear" w:color="auto" w:fill="FFE599" w:themeFill="accent4" w:themeFillTint="66"/>
          </w:tcPr>
          <w:p w14:paraId="365A6BF9" w14:textId="247780FC" w:rsidR="0091633D" w:rsidRPr="00823A01" w:rsidRDefault="0091633D" w:rsidP="1411B79F">
            <w:pPr>
              <w:rPr>
                <w:rFonts w:asciiTheme="minorBidi" w:hAnsiTheme="minorBidi"/>
                <w:b/>
                <w:bCs/>
                <w:szCs w:val="24"/>
              </w:rPr>
            </w:pPr>
            <w:r w:rsidRPr="00823A01">
              <w:rPr>
                <w:rFonts w:asciiTheme="minorBidi" w:hAnsiTheme="minorBidi"/>
                <w:b/>
                <w:bCs/>
                <w:szCs w:val="24"/>
              </w:rPr>
              <w:t xml:space="preserve">4.1.4 </w:t>
            </w:r>
          </w:p>
        </w:tc>
        <w:tc>
          <w:tcPr>
            <w:tcW w:w="9072" w:type="dxa"/>
            <w:shd w:val="clear" w:color="auto" w:fill="FFE599" w:themeFill="accent4" w:themeFillTint="66"/>
          </w:tcPr>
          <w:p w14:paraId="4FEC20C7" w14:textId="179C0C9B" w:rsidR="0091633D" w:rsidRPr="00823A01" w:rsidRDefault="0091633D" w:rsidP="0091633D">
            <w:pPr>
              <w:pStyle w:val="TableHeading"/>
            </w:pPr>
            <w:r w:rsidRPr="00823A01">
              <w:t>Please note any other additional comments on access.</w:t>
            </w:r>
          </w:p>
        </w:tc>
      </w:tr>
      <w:tr w:rsidR="006440F1" w:rsidRPr="00823A01" w14:paraId="00A17656" w14:textId="77777777" w:rsidTr="00A74D01">
        <w:tc>
          <w:tcPr>
            <w:tcW w:w="11199" w:type="dxa"/>
            <w:gridSpan w:val="3"/>
          </w:tcPr>
          <w:p w14:paraId="66CA796F" w14:textId="0BE913A2" w:rsidR="006440F1" w:rsidRPr="00823A01" w:rsidRDefault="0077446C" w:rsidP="1411B79F">
            <w:pPr>
              <w:rPr>
                <w:rFonts w:asciiTheme="minorBidi" w:hAnsiTheme="minorBidi"/>
                <w:b/>
                <w:bCs/>
                <w:szCs w:val="24"/>
              </w:rPr>
            </w:pPr>
            <w:r w:rsidRPr="00823A01">
              <w:t>Free text box for any comments of note.</w:t>
            </w:r>
          </w:p>
        </w:tc>
      </w:tr>
      <w:tr w:rsidR="00823A01" w:rsidRPr="004552D7" w14:paraId="398FFC9A" w14:textId="77777777" w:rsidTr="00A74D01">
        <w:tc>
          <w:tcPr>
            <w:tcW w:w="11199" w:type="dxa"/>
            <w:gridSpan w:val="3"/>
            <w:shd w:val="clear" w:color="auto" w:fill="F4B083" w:themeFill="accent2" w:themeFillTint="99"/>
          </w:tcPr>
          <w:p w14:paraId="5FFAF4D8" w14:textId="0CF4CF5B" w:rsidR="003076EE" w:rsidRPr="004552D7" w:rsidRDefault="004552D7" w:rsidP="1411B79F">
            <w:pPr>
              <w:rPr>
                <w:rFonts w:asciiTheme="minorBidi" w:hAnsiTheme="minorBidi"/>
                <w:b/>
                <w:bCs/>
                <w:szCs w:val="24"/>
              </w:rPr>
            </w:pPr>
            <w:r w:rsidRPr="004552D7">
              <w:rPr>
                <w:rFonts w:asciiTheme="minorBidi" w:hAnsiTheme="minorBidi"/>
                <w:b/>
                <w:bCs/>
                <w:szCs w:val="24"/>
              </w:rPr>
              <w:t xml:space="preserve">4.2 </w:t>
            </w:r>
            <w:r w:rsidR="003076EE" w:rsidRPr="004552D7">
              <w:rPr>
                <w:rFonts w:asciiTheme="minorBidi" w:hAnsiTheme="minorBidi"/>
                <w:b/>
                <w:bCs/>
                <w:szCs w:val="24"/>
              </w:rPr>
              <w:t>Early Intervention and Prevention</w:t>
            </w:r>
          </w:p>
        </w:tc>
      </w:tr>
      <w:tr w:rsidR="00823A01" w:rsidRPr="00823A01" w14:paraId="420EDCA8" w14:textId="77777777" w:rsidTr="00A74D01">
        <w:tc>
          <w:tcPr>
            <w:tcW w:w="1843" w:type="dxa"/>
            <w:shd w:val="clear" w:color="auto" w:fill="F7CAAC" w:themeFill="accent2" w:themeFillTint="66"/>
          </w:tcPr>
          <w:p w14:paraId="0E07FD0B" w14:textId="68CD333C" w:rsidR="0072503C" w:rsidRPr="00823A01" w:rsidRDefault="00561C37" w:rsidP="1411B79F">
            <w:pPr>
              <w:rPr>
                <w:b/>
                <w:bCs/>
              </w:rPr>
            </w:pPr>
            <w:r w:rsidRPr="00823A01">
              <w:rPr>
                <w:b/>
                <w:bCs/>
              </w:rPr>
              <w:t>4.2.1</w:t>
            </w:r>
          </w:p>
        </w:tc>
        <w:tc>
          <w:tcPr>
            <w:tcW w:w="9356" w:type="dxa"/>
            <w:gridSpan w:val="2"/>
            <w:shd w:val="clear" w:color="auto" w:fill="F7CAAC" w:themeFill="accent2" w:themeFillTint="66"/>
          </w:tcPr>
          <w:p w14:paraId="6476F12B" w14:textId="4046C861" w:rsidR="0072503C" w:rsidRPr="00823A01" w:rsidRDefault="00561C37" w:rsidP="0091633D">
            <w:pPr>
              <w:pStyle w:val="TableHeading"/>
            </w:pPr>
            <w:r w:rsidRPr="00823A01">
              <w:t xml:space="preserve">Is there evidence of any early interventions or </w:t>
            </w:r>
            <w:r w:rsidR="00AB2157" w:rsidRPr="00823A01">
              <w:t>preventative</w:t>
            </w:r>
            <w:r w:rsidRPr="00823A01">
              <w:t xml:space="preserve"> activities being offered</w:t>
            </w:r>
            <w:r w:rsidR="00AB2157" w:rsidRPr="00823A01">
              <w:t>?</w:t>
            </w:r>
          </w:p>
        </w:tc>
      </w:tr>
      <w:tr w:rsidR="00823A01" w:rsidRPr="00823A01" w14:paraId="16BCC967" w14:textId="77777777" w:rsidTr="00A74D01">
        <w:tc>
          <w:tcPr>
            <w:tcW w:w="11199" w:type="dxa"/>
            <w:gridSpan w:val="3"/>
          </w:tcPr>
          <w:p w14:paraId="4F33F14C" w14:textId="420EDC4D" w:rsidR="00E62DD9" w:rsidRPr="0046125D" w:rsidRDefault="00561C37" w:rsidP="006577F1">
            <w:pPr>
              <w:rPr>
                <w:rFonts w:asciiTheme="minorBidi" w:hAnsiTheme="minorBidi"/>
              </w:rPr>
            </w:pPr>
            <w:r w:rsidRPr="00823A01">
              <w:rPr>
                <w:rFonts w:asciiTheme="minorBidi" w:hAnsiTheme="minorBidi"/>
              </w:rPr>
              <w:t xml:space="preserve">Mental illness </w:t>
            </w:r>
            <w:r w:rsidR="7DCA6CB7" w:rsidRPr="3878EA10">
              <w:rPr>
                <w:rFonts w:asciiTheme="minorBidi" w:hAnsiTheme="minorBidi"/>
              </w:rPr>
              <w:t>cannot</w:t>
            </w:r>
            <w:r w:rsidRPr="00823A01">
              <w:rPr>
                <w:rFonts w:asciiTheme="minorBidi" w:hAnsiTheme="minorBidi"/>
              </w:rPr>
              <w:t xml:space="preserve"> always be prevented but </w:t>
            </w:r>
            <w:r w:rsidR="00E95F7A" w:rsidRPr="00823A01">
              <w:rPr>
                <w:rFonts w:asciiTheme="minorBidi" w:hAnsiTheme="minorBidi"/>
              </w:rPr>
              <w:t xml:space="preserve">some </w:t>
            </w:r>
            <w:r w:rsidRPr="00823A01">
              <w:rPr>
                <w:rFonts w:asciiTheme="minorBidi" w:hAnsiTheme="minorBidi"/>
              </w:rPr>
              <w:t xml:space="preserve">symptoms </w:t>
            </w:r>
            <w:r w:rsidR="00AB2157" w:rsidRPr="00823A01">
              <w:rPr>
                <w:rFonts w:asciiTheme="minorBidi" w:hAnsiTheme="minorBidi"/>
              </w:rPr>
              <w:t>may</w:t>
            </w:r>
            <w:r w:rsidRPr="00823A01">
              <w:rPr>
                <w:rFonts w:asciiTheme="minorBidi" w:hAnsiTheme="minorBidi"/>
              </w:rPr>
              <w:t xml:space="preserve"> be alleviated by </w:t>
            </w:r>
            <w:r w:rsidR="00C15ABB" w:rsidRPr="00823A01">
              <w:rPr>
                <w:rFonts w:asciiTheme="minorBidi" w:hAnsiTheme="minorBidi"/>
              </w:rPr>
              <w:t>self-care</w:t>
            </w:r>
            <w:r w:rsidR="0071799F" w:rsidRPr="00823A01">
              <w:rPr>
                <w:rFonts w:asciiTheme="minorBidi" w:hAnsiTheme="minorBidi"/>
              </w:rPr>
              <w:t xml:space="preserve"> techniques and general lifestyle changes</w:t>
            </w:r>
            <w:r w:rsidR="2DF31313" w:rsidRPr="00823A01">
              <w:rPr>
                <w:rFonts w:asciiTheme="minorBidi" w:hAnsiTheme="minorBidi"/>
              </w:rPr>
              <w:t xml:space="preserve">. </w:t>
            </w:r>
            <w:r w:rsidR="0071799F" w:rsidRPr="00823A01">
              <w:rPr>
                <w:rFonts w:asciiTheme="minorBidi" w:hAnsiTheme="minorBidi"/>
              </w:rPr>
              <w:t xml:space="preserve">This may include peer support, </w:t>
            </w:r>
            <w:r w:rsidR="00125CF1" w:rsidRPr="00823A01">
              <w:rPr>
                <w:rFonts w:asciiTheme="minorBidi" w:hAnsiTheme="minorBidi"/>
              </w:rPr>
              <w:t xml:space="preserve">sleep hygiene, </w:t>
            </w:r>
            <w:r w:rsidR="00F139FC" w:rsidRPr="00823A01">
              <w:rPr>
                <w:rFonts w:asciiTheme="minorBidi" w:hAnsiTheme="minorBidi"/>
              </w:rPr>
              <w:t xml:space="preserve">avoiding drugs and alcohol and </w:t>
            </w:r>
            <w:r w:rsidR="0071799F" w:rsidRPr="00823A01">
              <w:rPr>
                <w:rFonts w:asciiTheme="minorBidi" w:hAnsiTheme="minorBidi"/>
              </w:rPr>
              <w:t xml:space="preserve">social prescribing </w:t>
            </w:r>
            <w:r w:rsidR="00A81D3F" w:rsidRPr="00823A01">
              <w:rPr>
                <w:rFonts w:asciiTheme="minorBidi" w:hAnsiTheme="minorBidi"/>
              </w:rPr>
              <w:t xml:space="preserve">when people are </w:t>
            </w:r>
            <w:r w:rsidR="007422F6" w:rsidRPr="00823A01">
              <w:rPr>
                <w:rFonts w:asciiTheme="minorBidi" w:hAnsiTheme="minorBidi"/>
              </w:rPr>
              <w:t>referred</w:t>
            </w:r>
            <w:r w:rsidR="00A81D3F" w:rsidRPr="00823A01">
              <w:rPr>
                <w:rFonts w:asciiTheme="minorBidi" w:hAnsiTheme="minorBidi"/>
              </w:rPr>
              <w:t xml:space="preserve"> to </w:t>
            </w:r>
            <w:r w:rsidR="0DE68D60" w:rsidRPr="00823A01">
              <w:rPr>
                <w:rFonts w:asciiTheme="minorBidi" w:hAnsiTheme="minorBidi"/>
              </w:rPr>
              <w:t>community-based</w:t>
            </w:r>
            <w:r w:rsidR="00A81D3F" w:rsidRPr="00823A01">
              <w:rPr>
                <w:rFonts w:asciiTheme="minorBidi" w:hAnsiTheme="minorBidi"/>
              </w:rPr>
              <w:t xml:space="preserve"> services to improve physical and mental </w:t>
            </w:r>
            <w:r w:rsidR="0AF8ABB7" w:rsidRPr="00823A01">
              <w:rPr>
                <w:rFonts w:asciiTheme="minorBidi" w:hAnsiTheme="minorBidi"/>
              </w:rPr>
              <w:t>wellbeing</w:t>
            </w:r>
            <w:r w:rsidR="7B4E08BE" w:rsidRPr="3878EA10">
              <w:rPr>
                <w:rFonts w:asciiTheme="minorBidi" w:hAnsiTheme="minorBidi"/>
              </w:rPr>
              <w:t>. Thes</w:t>
            </w:r>
            <w:r w:rsidR="0A3EFFE8" w:rsidRPr="3878EA10">
              <w:rPr>
                <w:rFonts w:asciiTheme="minorBidi" w:hAnsiTheme="minorBidi"/>
              </w:rPr>
              <w:t xml:space="preserve">e services can be </w:t>
            </w:r>
            <w:r w:rsidR="00512097" w:rsidRPr="00823A01">
              <w:rPr>
                <w:rFonts w:asciiTheme="minorBidi" w:hAnsiTheme="minorBidi"/>
              </w:rPr>
              <w:t xml:space="preserve">groups for gardening, </w:t>
            </w:r>
            <w:r w:rsidR="49268577" w:rsidRPr="3878EA10">
              <w:rPr>
                <w:rFonts w:asciiTheme="minorBidi" w:hAnsiTheme="minorBidi"/>
              </w:rPr>
              <w:t>health</w:t>
            </w:r>
            <w:r w:rsidR="48E3E519" w:rsidRPr="3878EA10">
              <w:rPr>
                <w:rFonts w:asciiTheme="minorBidi" w:hAnsiTheme="minorBidi"/>
              </w:rPr>
              <w:t>y</w:t>
            </w:r>
            <w:r w:rsidR="007422F6" w:rsidRPr="00823A01">
              <w:rPr>
                <w:rFonts w:asciiTheme="minorBidi" w:hAnsiTheme="minorBidi"/>
              </w:rPr>
              <w:t xml:space="preserve"> eating, and different activities</w:t>
            </w:r>
            <w:r w:rsidR="5D09660A" w:rsidRPr="3878EA10">
              <w:rPr>
                <w:rFonts w:asciiTheme="minorBidi" w:hAnsiTheme="minorBidi"/>
              </w:rPr>
              <w:t xml:space="preserve"> as well as therapeutic groups such as a cognitive behaviour group or </w:t>
            </w:r>
            <w:r w:rsidR="2253F370" w:rsidRPr="3878EA10">
              <w:rPr>
                <w:rFonts w:asciiTheme="minorBidi" w:hAnsiTheme="minorBidi"/>
              </w:rPr>
              <w:t>psychoeducational group</w:t>
            </w:r>
            <w:r w:rsidR="007422F6" w:rsidRPr="00823A01">
              <w:rPr>
                <w:rFonts w:asciiTheme="minorBidi" w:hAnsiTheme="minorBidi"/>
              </w:rPr>
              <w:t xml:space="preserve">. </w:t>
            </w:r>
          </w:p>
        </w:tc>
      </w:tr>
      <w:tr w:rsidR="009A6E94" w:rsidRPr="00823A01" w14:paraId="6A4C6C6F" w14:textId="77777777" w:rsidTr="00A74D01">
        <w:tc>
          <w:tcPr>
            <w:tcW w:w="1843" w:type="dxa"/>
            <w:shd w:val="clear" w:color="auto" w:fill="F7CAAC" w:themeFill="accent2" w:themeFillTint="66"/>
          </w:tcPr>
          <w:p w14:paraId="562989BF" w14:textId="3D7FBFC8" w:rsidR="009A6E94" w:rsidRPr="009B22FB" w:rsidRDefault="009A6E94" w:rsidP="1411B79F">
            <w:pPr>
              <w:rPr>
                <w:rFonts w:asciiTheme="minorBidi" w:hAnsiTheme="minorBidi"/>
                <w:b/>
                <w:bCs/>
                <w:szCs w:val="24"/>
              </w:rPr>
            </w:pPr>
            <w:r w:rsidRPr="009B22FB">
              <w:rPr>
                <w:b/>
                <w:bCs/>
              </w:rPr>
              <w:t xml:space="preserve">4.2.2 </w:t>
            </w:r>
          </w:p>
        </w:tc>
        <w:tc>
          <w:tcPr>
            <w:tcW w:w="9356" w:type="dxa"/>
            <w:gridSpan w:val="2"/>
            <w:shd w:val="clear" w:color="auto" w:fill="F7CAAC" w:themeFill="accent2" w:themeFillTint="66"/>
          </w:tcPr>
          <w:p w14:paraId="2BB217EB" w14:textId="68ED3DE3" w:rsidR="009A6E94" w:rsidRPr="009B22FB" w:rsidRDefault="009A6E94" w:rsidP="00112E1E">
            <w:pPr>
              <w:pStyle w:val="TableHeading"/>
            </w:pPr>
            <w:r w:rsidRPr="009B22FB">
              <w:t>Were the activities offered timeously?</w:t>
            </w:r>
          </w:p>
        </w:tc>
      </w:tr>
      <w:tr w:rsidR="00823A01" w:rsidRPr="00823A01" w14:paraId="5904E76F" w14:textId="77777777" w:rsidTr="00A74D01">
        <w:tc>
          <w:tcPr>
            <w:tcW w:w="11199" w:type="dxa"/>
            <w:gridSpan w:val="3"/>
          </w:tcPr>
          <w:p w14:paraId="1A480C19" w14:textId="14608841" w:rsidR="004E4C53" w:rsidRPr="00823A01" w:rsidRDefault="004E4C53" w:rsidP="0046125D">
            <w:r w:rsidRPr="00823A01">
              <w:t xml:space="preserve">Please use professional </w:t>
            </w:r>
            <w:r w:rsidR="000D03C3" w:rsidRPr="00823A01">
              <w:t>judgment</w:t>
            </w:r>
            <w:r w:rsidRPr="00823A01">
              <w:t xml:space="preserve"> to assess </w:t>
            </w:r>
            <w:r w:rsidR="0015538B" w:rsidRPr="00823A01">
              <w:t>the timing of early intervention and preventative activities.</w:t>
            </w:r>
            <w:r w:rsidR="00595456">
              <w:t xml:space="preserve"> Were they made available at the point the person needed and would gain most benefit from them?</w:t>
            </w:r>
          </w:p>
        </w:tc>
      </w:tr>
      <w:tr w:rsidR="009A6E94" w:rsidRPr="00823A01" w14:paraId="76B55A77" w14:textId="77777777" w:rsidTr="00A74D01">
        <w:tc>
          <w:tcPr>
            <w:tcW w:w="1843" w:type="dxa"/>
            <w:shd w:val="clear" w:color="auto" w:fill="F7CAAC" w:themeFill="accent2" w:themeFillTint="66"/>
          </w:tcPr>
          <w:p w14:paraId="382E313E" w14:textId="5C32DA41" w:rsidR="009A6E94" w:rsidRPr="00823A01" w:rsidRDefault="009A6E94" w:rsidP="1411B79F">
            <w:pPr>
              <w:rPr>
                <w:rFonts w:asciiTheme="minorBidi" w:hAnsiTheme="minorBidi"/>
                <w:b/>
                <w:bCs/>
                <w:szCs w:val="24"/>
              </w:rPr>
            </w:pPr>
            <w:r w:rsidRPr="00823A01">
              <w:rPr>
                <w:rFonts w:asciiTheme="minorBidi" w:hAnsiTheme="minorBidi"/>
                <w:b/>
                <w:bCs/>
                <w:szCs w:val="24"/>
              </w:rPr>
              <w:t xml:space="preserve">4.2.3 </w:t>
            </w:r>
          </w:p>
        </w:tc>
        <w:tc>
          <w:tcPr>
            <w:tcW w:w="9356" w:type="dxa"/>
            <w:gridSpan w:val="2"/>
            <w:shd w:val="clear" w:color="auto" w:fill="F7CAAC" w:themeFill="accent2" w:themeFillTint="66"/>
          </w:tcPr>
          <w:p w14:paraId="5A908E71" w14:textId="53528443" w:rsidR="009A6E94" w:rsidRPr="00823A01" w:rsidRDefault="009A6E94" w:rsidP="00112E1E">
            <w:pPr>
              <w:pStyle w:val="TableHeading"/>
            </w:pPr>
            <w:r w:rsidRPr="00823A01">
              <w:t>How would you rate the overall effectiveness of early intervention or prevention activities</w:t>
            </w:r>
            <w:r w:rsidR="00595456">
              <w:t>?</w:t>
            </w:r>
          </w:p>
        </w:tc>
      </w:tr>
      <w:tr w:rsidR="00823A01" w:rsidRPr="00823A01" w14:paraId="7D3299F5" w14:textId="77777777" w:rsidTr="00A74D01">
        <w:tc>
          <w:tcPr>
            <w:tcW w:w="11199" w:type="dxa"/>
            <w:gridSpan w:val="3"/>
          </w:tcPr>
          <w:p w14:paraId="0CECEF94" w14:textId="70A79FFC" w:rsidR="00F005DE" w:rsidRDefault="008B3352" w:rsidP="006577F1">
            <w:pPr>
              <w:rPr>
                <w:lang w:eastAsia="zh-CN"/>
              </w:rPr>
            </w:pPr>
            <w:r>
              <w:rPr>
                <w:lang w:eastAsia="zh-CN"/>
              </w:rPr>
              <w:t xml:space="preserve">Use the ratings guidance at the start of this document. </w:t>
            </w:r>
            <w:r w:rsidR="00F005DE" w:rsidRPr="00823A01">
              <w:rPr>
                <w:lang w:eastAsia="zh-CN"/>
              </w:rPr>
              <w:t>Effectiveness of early intervention and prevention activities rating should encompass the following:  </w:t>
            </w:r>
          </w:p>
          <w:p w14:paraId="0A1088A4" w14:textId="77777777" w:rsidR="00180DD4" w:rsidRPr="00823A01" w:rsidRDefault="00180DD4" w:rsidP="006577F1">
            <w:pPr>
              <w:rPr>
                <w:rFonts w:ascii="Segoe UI" w:hAnsi="Segoe UI" w:cs="Segoe UI"/>
                <w:sz w:val="18"/>
                <w:szCs w:val="18"/>
                <w:lang w:eastAsia="zh-CN"/>
              </w:rPr>
            </w:pPr>
          </w:p>
          <w:p w14:paraId="09600C27" w14:textId="77777777" w:rsidR="00F005DE" w:rsidRPr="00823A01" w:rsidRDefault="00F005DE" w:rsidP="000B7C57">
            <w:pPr>
              <w:pStyle w:val="Bullet"/>
              <w:tabs>
                <w:tab w:val="clear" w:pos="720"/>
              </w:tabs>
              <w:ind w:left="1446" w:hanging="284"/>
            </w:pPr>
            <w:r w:rsidRPr="00823A01">
              <w:t>Comprehensive steps taken to implement an anticipatory, early intervention/prevention (EIP) approach  </w:t>
            </w:r>
          </w:p>
          <w:p w14:paraId="44BEF4AE" w14:textId="77777777" w:rsidR="00F005DE" w:rsidRPr="00823A01" w:rsidRDefault="00F005DE" w:rsidP="000B7C57">
            <w:pPr>
              <w:pStyle w:val="Bullet"/>
              <w:tabs>
                <w:tab w:val="clear" w:pos="720"/>
              </w:tabs>
              <w:ind w:left="1446" w:hanging="284"/>
            </w:pPr>
            <w:r w:rsidRPr="00823A01">
              <w:t>Coordinated effort to support the person to access activities in their community  </w:t>
            </w:r>
          </w:p>
          <w:p w14:paraId="6CBDA01C" w14:textId="08AC7E49" w:rsidR="00F005DE" w:rsidRPr="00823A01" w:rsidRDefault="00F005DE" w:rsidP="000B7C57">
            <w:pPr>
              <w:pStyle w:val="Bullet"/>
              <w:tabs>
                <w:tab w:val="clear" w:pos="720"/>
              </w:tabs>
              <w:ind w:left="1446" w:hanging="284"/>
            </w:pPr>
            <w:r w:rsidRPr="00823A01">
              <w:t xml:space="preserve">Health, </w:t>
            </w:r>
            <w:r w:rsidR="47578B61" w:rsidRPr="00823A01">
              <w:t>care,</w:t>
            </w:r>
            <w:r w:rsidRPr="00823A01">
              <w:t xml:space="preserve"> and social-economic risk factors considered  </w:t>
            </w:r>
          </w:p>
          <w:p w14:paraId="41B43766" w14:textId="77777777" w:rsidR="00F005DE" w:rsidRPr="00823A01" w:rsidRDefault="00F005DE" w:rsidP="000B7C57">
            <w:pPr>
              <w:pStyle w:val="Bullet"/>
              <w:tabs>
                <w:tab w:val="clear" w:pos="720"/>
              </w:tabs>
              <w:ind w:left="1446" w:hanging="284"/>
            </w:pPr>
            <w:r w:rsidRPr="00823A01">
              <w:t>Assessment of risks to health and well-being is comprehensive and contributed to by a range of professionals.    </w:t>
            </w:r>
          </w:p>
          <w:p w14:paraId="39BE2D2E" w14:textId="6F043F16" w:rsidR="00F005DE" w:rsidRPr="00823A01" w:rsidRDefault="00F005DE" w:rsidP="000B7C57">
            <w:pPr>
              <w:pStyle w:val="Bullet"/>
              <w:tabs>
                <w:tab w:val="clear" w:pos="720"/>
              </w:tabs>
              <w:ind w:left="1446" w:hanging="284"/>
            </w:pPr>
            <w:r w:rsidRPr="00823A01">
              <w:t xml:space="preserve">Interventions and activities that are put in place are tailored to reducing (further) harm, more serious ill health, poverty and </w:t>
            </w:r>
            <w:r w:rsidR="552D0CCE" w:rsidRPr="00823A01">
              <w:t>poor-quality</w:t>
            </w:r>
            <w:r w:rsidRPr="00823A01">
              <w:t xml:space="preserve"> living conditions, loneliness. Health screening and early intervention appointments </w:t>
            </w:r>
            <w:r w:rsidR="1DCF2668" w:rsidRPr="00823A01">
              <w:t>e.g.,</w:t>
            </w:r>
            <w:r w:rsidRPr="00823A01">
              <w:t xml:space="preserve"> befriending, money advice, physiotherapy, occupational therapy, peer support networks, as appropriate</w:t>
            </w:r>
          </w:p>
          <w:p w14:paraId="2F23785F" w14:textId="77777777" w:rsidR="00F005DE" w:rsidRPr="00823A01" w:rsidRDefault="00F005DE" w:rsidP="000B7C57">
            <w:pPr>
              <w:pStyle w:val="Bullet"/>
              <w:tabs>
                <w:tab w:val="clear" w:pos="720"/>
              </w:tabs>
              <w:ind w:left="1446" w:hanging="284"/>
            </w:pPr>
            <w:r w:rsidRPr="00823A01">
              <w:t>Activities are tailored to the person and those close to them such as their unpaid carer and immediate family.   </w:t>
            </w:r>
          </w:p>
          <w:p w14:paraId="7ECDA26F" w14:textId="77777777" w:rsidR="00F005DE" w:rsidRPr="00823A01" w:rsidRDefault="00F005DE" w:rsidP="000B7C57">
            <w:pPr>
              <w:pStyle w:val="Bullet"/>
              <w:tabs>
                <w:tab w:val="clear" w:pos="720"/>
              </w:tabs>
              <w:ind w:left="1446" w:hanging="284"/>
            </w:pPr>
            <w:r w:rsidRPr="00823A01">
              <w:t>Activities support self-management  </w:t>
            </w:r>
          </w:p>
          <w:p w14:paraId="31DD78EE" w14:textId="77777777" w:rsidR="00F005DE" w:rsidRPr="00823A01" w:rsidRDefault="00F005DE" w:rsidP="000B7C57">
            <w:pPr>
              <w:pStyle w:val="Bullet"/>
              <w:tabs>
                <w:tab w:val="clear" w:pos="720"/>
              </w:tabs>
              <w:ind w:left="1446" w:hanging="284"/>
            </w:pPr>
            <w:r w:rsidRPr="00823A01">
              <w:t>People are listened to and treated with dignity.   </w:t>
            </w:r>
          </w:p>
          <w:p w14:paraId="258CF8A9" w14:textId="77777777" w:rsidR="00277032" w:rsidRDefault="00F005DE" w:rsidP="000B7C57">
            <w:pPr>
              <w:pStyle w:val="Bullet"/>
              <w:tabs>
                <w:tab w:val="clear" w:pos="720"/>
              </w:tabs>
              <w:ind w:left="1446" w:hanging="284"/>
            </w:pPr>
            <w:r w:rsidRPr="00823A01">
              <w:t>Good coordination avoids lengthy delays in EIP activities.  </w:t>
            </w:r>
          </w:p>
          <w:p w14:paraId="472BFA6A" w14:textId="4710209D" w:rsidR="008141A6" w:rsidRPr="006577F1" w:rsidRDefault="008141A6" w:rsidP="00180DD4">
            <w:pPr>
              <w:pStyle w:val="Bullet"/>
              <w:numPr>
                <w:ilvl w:val="0"/>
                <w:numId w:val="0"/>
              </w:numPr>
              <w:ind w:left="1446"/>
            </w:pPr>
          </w:p>
        </w:tc>
      </w:tr>
    </w:tbl>
    <w:p w14:paraId="20DA8291" w14:textId="77777777" w:rsidR="00A74D01" w:rsidRDefault="00A74D01"/>
    <w:tbl>
      <w:tblPr>
        <w:tblStyle w:val="TableGrid"/>
        <w:tblW w:w="11341" w:type="dxa"/>
        <w:tblInd w:w="-1139" w:type="dxa"/>
        <w:tblLook w:val="04A0" w:firstRow="1" w:lastRow="0" w:firstColumn="1" w:lastColumn="0" w:noHBand="0" w:noVBand="1"/>
      </w:tblPr>
      <w:tblGrid>
        <w:gridCol w:w="1843"/>
        <w:gridCol w:w="142"/>
        <w:gridCol w:w="9214"/>
        <w:gridCol w:w="142"/>
      </w:tblGrid>
      <w:tr w:rsidR="00AC612B" w:rsidRPr="00823A01" w14:paraId="11BCAC92" w14:textId="77777777" w:rsidTr="5E2600C4">
        <w:trPr>
          <w:gridAfter w:val="1"/>
          <w:wAfter w:w="142" w:type="dxa"/>
        </w:trPr>
        <w:tc>
          <w:tcPr>
            <w:tcW w:w="1843" w:type="dxa"/>
            <w:shd w:val="clear" w:color="auto" w:fill="F7CAAC" w:themeFill="accent2" w:themeFillTint="66"/>
          </w:tcPr>
          <w:p w14:paraId="48AD3E6D" w14:textId="249A942C" w:rsidR="00AC612B" w:rsidRDefault="00AC612B" w:rsidP="008676AB">
            <w:pPr>
              <w:pStyle w:val="TableHeading"/>
              <w:rPr>
                <w:lang w:eastAsia="zh-CN"/>
              </w:rPr>
            </w:pPr>
            <w:r>
              <w:rPr>
                <w:lang w:eastAsia="zh-CN"/>
              </w:rPr>
              <w:t>4.</w:t>
            </w:r>
            <w:r w:rsidR="68DC2D11" w:rsidRPr="2A2AA3B1">
              <w:rPr>
                <w:lang w:eastAsia="zh-CN"/>
              </w:rPr>
              <w:t>2.4</w:t>
            </w:r>
          </w:p>
        </w:tc>
        <w:tc>
          <w:tcPr>
            <w:tcW w:w="9356" w:type="dxa"/>
            <w:gridSpan w:val="2"/>
            <w:shd w:val="clear" w:color="auto" w:fill="F7CAAC" w:themeFill="accent2" w:themeFillTint="66"/>
          </w:tcPr>
          <w:p w14:paraId="4A6EA4FF" w14:textId="51C3596D" w:rsidR="00AC612B" w:rsidRPr="008676AB" w:rsidRDefault="00AC612B" w:rsidP="008676AB">
            <w:pPr>
              <w:pStyle w:val="TableHeading"/>
              <w:rPr>
                <w:lang w:eastAsia="zh-CN"/>
              </w:rPr>
            </w:pPr>
            <w:r w:rsidRPr="008676AB">
              <w:rPr>
                <w:lang w:eastAsia="zh-CN"/>
              </w:rPr>
              <w:t xml:space="preserve">Please note any additional </w:t>
            </w:r>
            <w:r w:rsidR="00882B0B" w:rsidRPr="008676AB">
              <w:rPr>
                <w:lang w:eastAsia="zh-CN"/>
              </w:rPr>
              <w:t xml:space="preserve">comments on </w:t>
            </w:r>
            <w:r w:rsidR="008141A6" w:rsidRPr="008676AB">
              <w:rPr>
                <w:lang w:eastAsia="zh-CN"/>
              </w:rPr>
              <w:t>early intervention and prevention</w:t>
            </w:r>
          </w:p>
        </w:tc>
      </w:tr>
      <w:tr w:rsidR="00AC612B" w:rsidRPr="00823A01" w14:paraId="5013C2A0" w14:textId="77777777" w:rsidTr="5E2600C4">
        <w:trPr>
          <w:gridAfter w:val="1"/>
          <w:wAfter w:w="142" w:type="dxa"/>
          <w:trHeight w:val="699"/>
        </w:trPr>
        <w:tc>
          <w:tcPr>
            <w:tcW w:w="11199" w:type="dxa"/>
            <w:gridSpan w:val="3"/>
          </w:tcPr>
          <w:p w14:paraId="6D64D387" w14:textId="4435F751" w:rsidR="00AC612B" w:rsidRDefault="0077446C" w:rsidP="006577F1">
            <w:pPr>
              <w:rPr>
                <w:lang w:eastAsia="zh-CN"/>
              </w:rPr>
            </w:pPr>
            <w:r w:rsidRPr="00823A01">
              <w:t>Free text box for any comments of note.</w:t>
            </w:r>
          </w:p>
        </w:tc>
      </w:tr>
      <w:tr w:rsidR="00823A01" w:rsidRPr="00823A01" w14:paraId="5AC0541A" w14:textId="77777777" w:rsidTr="5E2600C4">
        <w:trPr>
          <w:gridAfter w:val="1"/>
          <w:wAfter w:w="142" w:type="dxa"/>
        </w:trPr>
        <w:tc>
          <w:tcPr>
            <w:tcW w:w="11199" w:type="dxa"/>
            <w:gridSpan w:val="3"/>
            <w:shd w:val="clear" w:color="auto" w:fill="9CC2E5" w:themeFill="accent5" w:themeFillTint="99"/>
          </w:tcPr>
          <w:p w14:paraId="2165D59B" w14:textId="10C0C58A" w:rsidR="00221F80" w:rsidRPr="00823A01" w:rsidRDefault="002D489A" w:rsidP="00180DD4">
            <w:pPr>
              <w:textAlignment w:val="baseline"/>
              <w:rPr>
                <w:rFonts w:eastAsia="Times New Roman" w:cs="Arial"/>
                <w:b/>
                <w:bCs/>
                <w:szCs w:val="24"/>
                <w:lang w:eastAsia="zh-CN"/>
              </w:rPr>
            </w:pPr>
            <w:r>
              <w:rPr>
                <w:rFonts w:eastAsia="Times New Roman" w:cs="Arial"/>
                <w:b/>
                <w:bCs/>
                <w:szCs w:val="24"/>
                <w:lang w:eastAsia="zh-CN"/>
              </w:rPr>
              <w:t xml:space="preserve">4.3 </w:t>
            </w:r>
            <w:r w:rsidR="0015538B" w:rsidRPr="00823A01">
              <w:rPr>
                <w:rFonts w:eastAsia="Times New Roman" w:cs="Arial"/>
                <w:b/>
                <w:bCs/>
                <w:szCs w:val="24"/>
                <w:lang w:eastAsia="zh-CN"/>
              </w:rPr>
              <w:t xml:space="preserve">Rehabilitation, reablement and </w:t>
            </w:r>
            <w:r w:rsidR="006E56FB" w:rsidRPr="00823A01">
              <w:rPr>
                <w:rFonts w:eastAsia="Times New Roman" w:cs="Arial"/>
                <w:b/>
                <w:bCs/>
                <w:szCs w:val="24"/>
                <w:lang w:eastAsia="zh-CN"/>
              </w:rPr>
              <w:t>intermediate care</w:t>
            </w:r>
          </w:p>
        </w:tc>
      </w:tr>
      <w:tr w:rsidR="00823A01" w:rsidRPr="00823A01" w14:paraId="54799DB2" w14:textId="77777777" w:rsidTr="5E2600C4">
        <w:trPr>
          <w:gridAfter w:val="1"/>
          <w:wAfter w:w="142" w:type="dxa"/>
        </w:trPr>
        <w:tc>
          <w:tcPr>
            <w:tcW w:w="1843" w:type="dxa"/>
            <w:shd w:val="clear" w:color="auto" w:fill="BDD6EE" w:themeFill="accent5" w:themeFillTint="66"/>
          </w:tcPr>
          <w:p w14:paraId="61D285E0" w14:textId="4E76EAE6" w:rsidR="0072503C" w:rsidRPr="00823A01" w:rsidRDefault="003F44FB" w:rsidP="1411B79F">
            <w:pPr>
              <w:rPr>
                <w:b/>
                <w:bCs/>
              </w:rPr>
            </w:pPr>
            <w:r w:rsidRPr="00823A01">
              <w:rPr>
                <w:b/>
                <w:bCs/>
              </w:rPr>
              <w:t>4.</w:t>
            </w:r>
            <w:r w:rsidR="00597970" w:rsidRPr="00823A01">
              <w:rPr>
                <w:b/>
                <w:bCs/>
              </w:rPr>
              <w:t>3</w:t>
            </w:r>
            <w:r w:rsidR="00330E02" w:rsidRPr="00823A01">
              <w:rPr>
                <w:b/>
                <w:bCs/>
              </w:rPr>
              <w:t>.1</w:t>
            </w:r>
          </w:p>
        </w:tc>
        <w:tc>
          <w:tcPr>
            <w:tcW w:w="9356" w:type="dxa"/>
            <w:gridSpan w:val="2"/>
            <w:shd w:val="clear" w:color="auto" w:fill="BDD6EE" w:themeFill="accent5" w:themeFillTint="66"/>
          </w:tcPr>
          <w:p w14:paraId="63873142" w14:textId="0A138F71" w:rsidR="0072503C" w:rsidRPr="00823A01" w:rsidRDefault="003F44FB" w:rsidP="002D489A">
            <w:pPr>
              <w:pStyle w:val="TableHeading"/>
            </w:pPr>
            <w:r w:rsidRPr="00823A01">
              <w:t>Has the person received any time limited intervention to help regain or improve their wellbeing or functioning?</w:t>
            </w:r>
          </w:p>
        </w:tc>
      </w:tr>
      <w:tr w:rsidR="00823A01" w:rsidRPr="00823A01" w14:paraId="18FE146C" w14:textId="77777777" w:rsidTr="5E2600C4">
        <w:trPr>
          <w:gridAfter w:val="1"/>
          <w:wAfter w:w="142" w:type="dxa"/>
        </w:trPr>
        <w:tc>
          <w:tcPr>
            <w:tcW w:w="11199" w:type="dxa"/>
            <w:gridSpan w:val="3"/>
          </w:tcPr>
          <w:p w14:paraId="58A3A502" w14:textId="458733E6" w:rsidR="00E62DD9" w:rsidRPr="00823A01" w:rsidRDefault="00C15ABB" w:rsidP="002F6E07">
            <w:r w:rsidRPr="3878EA10">
              <w:rPr>
                <w:rFonts w:cs="Arial"/>
              </w:rPr>
              <w:t xml:space="preserve">This </w:t>
            </w:r>
            <w:r w:rsidR="00425BD1">
              <w:rPr>
                <w:rFonts w:cs="Arial"/>
              </w:rPr>
              <w:t xml:space="preserve">will </w:t>
            </w:r>
            <w:r w:rsidR="00153C98">
              <w:rPr>
                <w:rFonts w:cs="Arial"/>
              </w:rPr>
              <w:t>include intervention</w:t>
            </w:r>
            <w:r w:rsidR="00851B85">
              <w:rPr>
                <w:rFonts w:cs="Arial"/>
              </w:rPr>
              <w:t>s</w:t>
            </w:r>
            <w:r w:rsidR="00153C98">
              <w:rPr>
                <w:rFonts w:cs="Arial"/>
              </w:rPr>
              <w:t xml:space="preserve"> and activities that </w:t>
            </w:r>
            <w:r w:rsidR="008B1126">
              <w:rPr>
                <w:rFonts w:cs="Arial"/>
              </w:rPr>
              <w:t>support a person living with a mental illness to li</w:t>
            </w:r>
            <w:r w:rsidR="00851B85">
              <w:rPr>
                <w:rFonts w:cs="Arial"/>
              </w:rPr>
              <w:t>ve as well as they can in their community. It</w:t>
            </w:r>
            <w:r w:rsidRPr="3878EA10">
              <w:rPr>
                <w:rFonts w:cs="Arial"/>
              </w:rPr>
              <w:t xml:space="preserve"> may include counselling, Distress Brief Intervention, online </w:t>
            </w:r>
            <w:r w:rsidR="00DA6278" w:rsidRPr="3878EA10">
              <w:rPr>
                <w:rFonts w:cs="Arial"/>
              </w:rPr>
              <w:t>C</w:t>
            </w:r>
            <w:r w:rsidR="72715113" w:rsidRPr="3878EA10">
              <w:rPr>
                <w:rFonts w:cs="Arial"/>
              </w:rPr>
              <w:t xml:space="preserve">ognitive </w:t>
            </w:r>
            <w:r w:rsidR="00DA6278" w:rsidRPr="3878EA10">
              <w:rPr>
                <w:rFonts w:cs="Arial"/>
              </w:rPr>
              <w:t>B</w:t>
            </w:r>
            <w:r w:rsidR="32C98291" w:rsidRPr="3878EA10">
              <w:rPr>
                <w:rFonts w:cs="Arial"/>
              </w:rPr>
              <w:t xml:space="preserve">ehaviour </w:t>
            </w:r>
            <w:r w:rsidR="00DA6278" w:rsidRPr="3878EA10">
              <w:rPr>
                <w:rFonts w:cs="Arial"/>
              </w:rPr>
              <w:t>T</w:t>
            </w:r>
            <w:r w:rsidR="07BDD5D4" w:rsidRPr="3878EA10">
              <w:rPr>
                <w:rFonts w:cs="Arial"/>
              </w:rPr>
              <w:t>herapy</w:t>
            </w:r>
            <w:r w:rsidR="00DA6278" w:rsidRPr="3878EA10">
              <w:rPr>
                <w:rFonts w:cs="Arial"/>
              </w:rPr>
              <w:t xml:space="preserve">, peer group </w:t>
            </w:r>
            <w:r w:rsidR="00F7038A" w:rsidRPr="3878EA10">
              <w:rPr>
                <w:rFonts w:cs="Arial"/>
              </w:rPr>
              <w:t>support, support to attend social activities</w:t>
            </w:r>
            <w:r w:rsidR="007A74E9" w:rsidRPr="3878EA10">
              <w:rPr>
                <w:rFonts w:cs="Arial"/>
              </w:rPr>
              <w:t xml:space="preserve"> or other such interventions</w:t>
            </w:r>
            <w:r w:rsidR="232AFD95" w:rsidRPr="3878EA10">
              <w:rPr>
                <w:rFonts w:cs="Arial"/>
              </w:rPr>
              <w:t xml:space="preserve">. </w:t>
            </w:r>
            <w:r w:rsidR="000076BF">
              <w:rPr>
                <w:rFonts w:cs="Arial"/>
              </w:rPr>
              <w:t>It may also include physical rehabilitation activities if</w:t>
            </w:r>
            <w:r w:rsidR="00A10F04">
              <w:rPr>
                <w:rFonts w:cs="Arial"/>
              </w:rPr>
              <w:t xml:space="preserve"> appropriate.  If</w:t>
            </w:r>
            <w:r w:rsidR="001971C7">
              <w:rPr>
                <w:rFonts w:cs="Arial"/>
              </w:rPr>
              <w:t xml:space="preserve"> there has been no requirement for </w:t>
            </w:r>
            <w:r w:rsidR="00C30348">
              <w:rPr>
                <w:rFonts w:cs="Arial"/>
              </w:rPr>
              <w:t xml:space="preserve">rehabilitation, </w:t>
            </w:r>
            <w:r w:rsidR="00C87EA9">
              <w:rPr>
                <w:rFonts w:cs="Arial"/>
              </w:rPr>
              <w:t>reablement</w:t>
            </w:r>
            <w:r w:rsidR="00C30348">
              <w:rPr>
                <w:rFonts w:cs="Arial"/>
              </w:rPr>
              <w:t xml:space="preserve"> or intermediate care, choose N/A</w:t>
            </w:r>
          </w:p>
        </w:tc>
      </w:tr>
      <w:tr w:rsidR="00823A01" w:rsidRPr="00823A01" w14:paraId="5F5CBB50" w14:textId="77777777" w:rsidTr="5E2600C4">
        <w:trPr>
          <w:gridAfter w:val="1"/>
          <w:wAfter w:w="142" w:type="dxa"/>
        </w:trPr>
        <w:tc>
          <w:tcPr>
            <w:tcW w:w="1843" w:type="dxa"/>
            <w:shd w:val="clear" w:color="auto" w:fill="BDD6EE" w:themeFill="accent5" w:themeFillTint="66"/>
          </w:tcPr>
          <w:p w14:paraId="095632BF" w14:textId="147FBF46" w:rsidR="0072503C" w:rsidRPr="00823A01" w:rsidRDefault="00DF5612" w:rsidP="1411B79F">
            <w:pPr>
              <w:rPr>
                <w:b/>
                <w:bCs/>
              </w:rPr>
            </w:pPr>
            <w:r w:rsidRPr="00823A01">
              <w:rPr>
                <w:b/>
                <w:bCs/>
              </w:rPr>
              <w:t>4.</w:t>
            </w:r>
            <w:r w:rsidR="00713E2C" w:rsidRPr="00823A01">
              <w:rPr>
                <w:b/>
                <w:bCs/>
              </w:rPr>
              <w:t>3.2</w:t>
            </w:r>
          </w:p>
        </w:tc>
        <w:tc>
          <w:tcPr>
            <w:tcW w:w="9356" w:type="dxa"/>
            <w:gridSpan w:val="2"/>
            <w:shd w:val="clear" w:color="auto" w:fill="BDD6EE" w:themeFill="accent5" w:themeFillTint="66"/>
          </w:tcPr>
          <w:p w14:paraId="66622CC7" w14:textId="398CB6E1" w:rsidR="0072503C" w:rsidRPr="00823A01" w:rsidRDefault="00DA3EDF" w:rsidP="002D489A">
            <w:pPr>
              <w:pStyle w:val="TableHeading"/>
            </w:pPr>
            <w:r w:rsidRPr="00823A01">
              <w:t xml:space="preserve">Is the </w:t>
            </w:r>
            <w:r w:rsidR="00B171E6">
              <w:t>approach to re</w:t>
            </w:r>
            <w:r w:rsidRPr="00823A01">
              <w:t xml:space="preserve">ablement/ </w:t>
            </w:r>
            <w:r w:rsidR="00B171E6">
              <w:t>r</w:t>
            </w:r>
            <w:r w:rsidRPr="00823A01">
              <w:t>ehabilitation:</w:t>
            </w:r>
          </w:p>
        </w:tc>
      </w:tr>
      <w:tr w:rsidR="00823A01" w:rsidRPr="00823A01" w14:paraId="7F7D8D93" w14:textId="77777777" w:rsidTr="5E2600C4">
        <w:trPr>
          <w:gridAfter w:val="1"/>
          <w:wAfter w:w="142" w:type="dxa"/>
        </w:trPr>
        <w:tc>
          <w:tcPr>
            <w:tcW w:w="11199" w:type="dxa"/>
            <w:gridSpan w:val="3"/>
          </w:tcPr>
          <w:p w14:paraId="038AD0EC" w14:textId="0067D526" w:rsidR="00E62DD9" w:rsidRPr="006577F1" w:rsidRDefault="00DA3EDF" w:rsidP="1411B79F">
            <w:r w:rsidRPr="00823A01">
              <w:t>The file bundle may have a rehab/ reablement</w:t>
            </w:r>
            <w:r w:rsidR="00905BB8" w:rsidRPr="00823A01">
              <w:t>/ recovery</w:t>
            </w:r>
            <w:r w:rsidRPr="00823A01">
              <w:t xml:space="preserve"> plan</w:t>
            </w:r>
            <w:r w:rsidR="00125BAA" w:rsidRPr="00213812">
              <w:t xml:space="preserve"> or this could be inherent within </w:t>
            </w:r>
            <w:r w:rsidR="00994572" w:rsidRPr="00213812">
              <w:t>care/support plan</w:t>
            </w:r>
            <w:r w:rsidR="00D83734">
              <w:t>s</w:t>
            </w:r>
            <w:r w:rsidR="00074E01" w:rsidRPr="00213812">
              <w:t xml:space="preserve">. </w:t>
            </w:r>
            <w:r w:rsidR="00C52F4D" w:rsidRPr="00213812">
              <w:t>P</w:t>
            </w:r>
            <w:r w:rsidR="00074E01" w:rsidRPr="00213812">
              <w:t>lease</w:t>
            </w:r>
            <w:r w:rsidR="00074E01" w:rsidRPr="00823A01">
              <w:t xml:space="preserve"> identify</w:t>
            </w:r>
            <w:r w:rsidR="005C24C6">
              <w:t xml:space="preserve"> </w:t>
            </w:r>
            <w:r w:rsidR="001C3F01">
              <w:t xml:space="preserve">the extent to which the </w:t>
            </w:r>
            <w:r w:rsidR="00C52F4D" w:rsidRPr="00213812">
              <w:t>approach</w:t>
            </w:r>
            <w:r w:rsidR="001C3F01">
              <w:t xml:space="preserve"> is shared between agencies.</w:t>
            </w:r>
          </w:p>
        </w:tc>
      </w:tr>
      <w:tr w:rsidR="00823A01" w:rsidRPr="00823A01" w14:paraId="28B69EEC" w14:textId="77777777" w:rsidTr="5E2600C4">
        <w:trPr>
          <w:gridAfter w:val="1"/>
          <w:wAfter w:w="142" w:type="dxa"/>
        </w:trPr>
        <w:tc>
          <w:tcPr>
            <w:tcW w:w="1843" w:type="dxa"/>
            <w:shd w:val="clear" w:color="auto" w:fill="BDD6EE" w:themeFill="accent5" w:themeFillTint="66"/>
          </w:tcPr>
          <w:p w14:paraId="11A1C900" w14:textId="4B118DE1" w:rsidR="0072503C" w:rsidRPr="00823A01" w:rsidRDefault="00D22EEC" w:rsidP="1411B79F">
            <w:pPr>
              <w:rPr>
                <w:b/>
                <w:bCs/>
              </w:rPr>
            </w:pPr>
            <w:r w:rsidRPr="00823A01">
              <w:rPr>
                <w:b/>
                <w:bCs/>
              </w:rPr>
              <w:t>4.3.</w:t>
            </w:r>
            <w:r w:rsidR="002C5DCD" w:rsidRPr="00823A01">
              <w:rPr>
                <w:b/>
                <w:bCs/>
              </w:rPr>
              <w:t>3</w:t>
            </w:r>
          </w:p>
        </w:tc>
        <w:tc>
          <w:tcPr>
            <w:tcW w:w="9356" w:type="dxa"/>
            <w:gridSpan w:val="2"/>
            <w:shd w:val="clear" w:color="auto" w:fill="BDD6EE" w:themeFill="accent5" w:themeFillTint="66"/>
          </w:tcPr>
          <w:p w14:paraId="0EAD482D" w14:textId="36073D41" w:rsidR="0072503C" w:rsidRPr="00823A01" w:rsidRDefault="002C5DCD" w:rsidP="002D489A">
            <w:pPr>
              <w:pStyle w:val="TableHeading"/>
            </w:pPr>
            <w:r w:rsidRPr="00823A01">
              <w:t>Rate the overall effectiveness of integrated rehabilitation, reablement and</w:t>
            </w:r>
            <w:r w:rsidR="00714784" w:rsidRPr="00823A01">
              <w:t xml:space="preserve"> </w:t>
            </w:r>
            <w:r w:rsidR="00E631FD" w:rsidRPr="00823A01">
              <w:t>intermediate</w:t>
            </w:r>
            <w:r w:rsidR="00714784" w:rsidRPr="00823A01">
              <w:t xml:space="preserve"> </w:t>
            </w:r>
            <w:r w:rsidRPr="00823A01">
              <w:t xml:space="preserve">health and social care </w:t>
            </w:r>
          </w:p>
        </w:tc>
      </w:tr>
      <w:tr w:rsidR="00823A01" w:rsidRPr="00823A01" w14:paraId="4AE53B1B" w14:textId="77777777" w:rsidTr="5E2600C4">
        <w:trPr>
          <w:gridAfter w:val="1"/>
          <w:wAfter w:w="142" w:type="dxa"/>
        </w:trPr>
        <w:tc>
          <w:tcPr>
            <w:tcW w:w="11199" w:type="dxa"/>
            <w:gridSpan w:val="3"/>
          </w:tcPr>
          <w:p w14:paraId="36D0E1A0" w14:textId="792A5448" w:rsidR="006A3E3B" w:rsidRPr="00823A01" w:rsidRDefault="00222B3B" w:rsidP="006577F1">
            <w:pPr>
              <w:rPr>
                <w:lang w:eastAsia="zh-CN"/>
              </w:rPr>
            </w:pPr>
            <w:r w:rsidRPr="00823A01">
              <w:rPr>
                <w:lang w:eastAsia="zh-CN"/>
              </w:rPr>
              <w:t>Use the rating</w:t>
            </w:r>
            <w:r w:rsidR="001C3F01">
              <w:rPr>
                <w:lang w:eastAsia="zh-CN"/>
              </w:rPr>
              <w:t>s guidance at the start of this document</w:t>
            </w:r>
            <w:r w:rsidRPr="00823A01" w:rsidDel="001C3F01">
              <w:rPr>
                <w:lang w:eastAsia="zh-CN"/>
              </w:rPr>
              <w:t xml:space="preserve"> </w:t>
            </w:r>
            <w:r w:rsidRPr="00823A01">
              <w:rPr>
                <w:lang w:eastAsia="zh-CN"/>
              </w:rPr>
              <w:t>and consider the following:  </w:t>
            </w:r>
          </w:p>
          <w:p w14:paraId="028407AE" w14:textId="381FCB8E" w:rsidR="00222B3B" w:rsidRPr="00823A01" w:rsidRDefault="00222B3B" w:rsidP="002F6E07">
            <w:pPr>
              <w:pStyle w:val="Bullet"/>
            </w:pPr>
            <w:r w:rsidRPr="00823A01">
              <w:t>Increases independence.  </w:t>
            </w:r>
          </w:p>
          <w:p w14:paraId="1E275ECD" w14:textId="11FAF998" w:rsidR="00222B3B" w:rsidRPr="00823A01" w:rsidRDefault="00222B3B" w:rsidP="00F011B9">
            <w:pPr>
              <w:pStyle w:val="Bullet"/>
              <w:tabs>
                <w:tab w:val="clear" w:pos="720"/>
              </w:tabs>
              <w:ind w:left="1446" w:hanging="284"/>
            </w:pPr>
            <w:r w:rsidRPr="00823A01">
              <w:t xml:space="preserve">A person-centred approach based on agreed goals </w:t>
            </w:r>
            <w:r w:rsidR="1166C294">
              <w:t>considering</w:t>
            </w:r>
            <w:r w:rsidRPr="00823A01">
              <w:t xml:space="preserve"> the needs, preferences, priorities and circumstances of the person and their carer(s).  It should reflect everything that is important to them, relationships, </w:t>
            </w:r>
            <w:r w:rsidR="7F3A6CA1" w:rsidRPr="00823A01">
              <w:t>activities,</w:t>
            </w:r>
            <w:r w:rsidRPr="00823A01">
              <w:t xml:space="preserve"> and their spirituality</w:t>
            </w:r>
            <w:r w:rsidR="00854C0C" w:rsidRPr="00823A01">
              <w:t xml:space="preserve">. </w:t>
            </w:r>
          </w:p>
          <w:p w14:paraId="676CA7FA" w14:textId="7E8BBB97" w:rsidR="00222B3B" w:rsidRPr="00823A01" w:rsidRDefault="00222B3B" w:rsidP="002F6E07">
            <w:pPr>
              <w:pStyle w:val="Bullet"/>
            </w:pPr>
            <w:r w:rsidRPr="00823A01">
              <w:t xml:space="preserve">Includes physical, </w:t>
            </w:r>
            <w:r w:rsidR="169DD654" w:rsidRPr="00823A01">
              <w:t>psychological,</w:t>
            </w:r>
            <w:r w:rsidRPr="00823A01">
              <w:t xml:space="preserve"> and social assessment</w:t>
            </w:r>
            <w:r w:rsidR="00854C0C" w:rsidRPr="00823A01">
              <w:t xml:space="preserve">. </w:t>
            </w:r>
          </w:p>
          <w:p w14:paraId="4E7519EE" w14:textId="4514A1C2" w:rsidR="00222B3B" w:rsidRPr="00823A01" w:rsidRDefault="00222B3B" w:rsidP="002F6E07">
            <w:pPr>
              <w:pStyle w:val="Bullet"/>
            </w:pPr>
            <w:r w:rsidRPr="00823A01">
              <w:t xml:space="preserve">Interventions which address physical, </w:t>
            </w:r>
            <w:r w:rsidR="2CA65D61" w:rsidRPr="00823A01">
              <w:t>psychological,</w:t>
            </w:r>
            <w:r w:rsidRPr="00823A01">
              <w:t xml:space="preserve"> and social factors</w:t>
            </w:r>
            <w:r w:rsidR="00854C0C" w:rsidRPr="00823A01">
              <w:t xml:space="preserve">. </w:t>
            </w:r>
          </w:p>
          <w:p w14:paraId="7D709FD1" w14:textId="3F05F46B" w:rsidR="00222B3B" w:rsidRPr="00823A01" w:rsidRDefault="00222B3B" w:rsidP="002F6E07">
            <w:pPr>
              <w:pStyle w:val="Bullet"/>
            </w:pPr>
            <w:r w:rsidRPr="00823A01">
              <w:t>Is multidisciplinary and where appropriate multiagency.  </w:t>
            </w:r>
          </w:p>
          <w:p w14:paraId="64B00564" w14:textId="2ACF081E" w:rsidR="00222B3B" w:rsidRPr="00823A01" w:rsidRDefault="00222B3B" w:rsidP="002F6E07">
            <w:pPr>
              <w:pStyle w:val="Bullet"/>
            </w:pPr>
            <w:r w:rsidRPr="00823A01">
              <w:t>Communication and coordination between relevant teams and services.  </w:t>
            </w:r>
          </w:p>
          <w:p w14:paraId="4FCBBFE5" w14:textId="5F45472F" w:rsidR="00222B3B" w:rsidRPr="00823A01" w:rsidRDefault="00222B3B" w:rsidP="002F6E07">
            <w:pPr>
              <w:pStyle w:val="Bullet"/>
            </w:pPr>
            <w:r w:rsidRPr="00823A01">
              <w:t xml:space="preserve">Outcomes focused to improve health, </w:t>
            </w:r>
            <w:r w:rsidR="041C3B16" w:rsidRPr="00823A01">
              <w:t>wellbeing,</w:t>
            </w:r>
            <w:r w:rsidRPr="00823A01">
              <w:t xml:space="preserve"> and independent living  </w:t>
            </w:r>
          </w:p>
          <w:p w14:paraId="568D839D" w14:textId="25EF9F42" w:rsidR="00222B3B" w:rsidRPr="00823A01" w:rsidRDefault="00222B3B" w:rsidP="002F6E07">
            <w:pPr>
              <w:pStyle w:val="Bullet"/>
            </w:pPr>
            <w:r w:rsidRPr="00823A01">
              <w:t>Appropriate aids and assistance to support safety, self-management </w:t>
            </w:r>
          </w:p>
          <w:p w14:paraId="036C9FEA" w14:textId="6F790F04" w:rsidR="008E24EA" w:rsidRPr="00823A01" w:rsidRDefault="008E24EA" w:rsidP="002F6E07">
            <w:pPr>
              <w:pStyle w:val="Bullet"/>
            </w:pPr>
            <w:r w:rsidRPr="00823A01">
              <w:t>Any legal limitations or considerations</w:t>
            </w:r>
          </w:p>
          <w:p w14:paraId="00FB7C89" w14:textId="25D4B31A" w:rsidR="00E62DD9" w:rsidRPr="00823A01" w:rsidRDefault="008E24EA" w:rsidP="002F6E07">
            <w:pPr>
              <w:pStyle w:val="Bullet"/>
              <w:rPr>
                <w:u w:val="single"/>
              </w:rPr>
            </w:pPr>
            <w:r w:rsidRPr="00823A01">
              <w:t>Medications and side effects</w:t>
            </w:r>
          </w:p>
        </w:tc>
      </w:tr>
      <w:tr w:rsidR="00823A01" w:rsidRPr="00823A01" w14:paraId="03E50985" w14:textId="77777777" w:rsidTr="5E2600C4">
        <w:trPr>
          <w:gridAfter w:val="1"/>
          <w:wAfter w:w="142" w:type="dxa"/>
        </w:trPr>
        <w:tc>
          <w:tcPr>
            <w:tcW w:w="1843" w:type="dxa"/>
            <w:shd w:val="clear" w:color="auto" w:fill="BDD6EE" w:themeFill="accent5" w:themeFillTint="66"/>
          </w:tcPr>
          <w:p w14:paraId="2212E9B9" w14:textId="14CA9380" w:rsidR="0072503C" w:rsidRPr="00823A01" w:rsidRDefault="00EE701F" w:rsidP="1411B79F">
            <w:pPr>
              <w:rPr>
                <w:b/>
                <w:bCs/>
              </w:rPr>
            </w:pPr>
            <w:r w:rsidRPr="00823A01">
              <w:rPr>
                <w:b/>
                <w:bCs/>
              </w:rPr>
              <w:t>4.3.4</w:t>
            </w:r>
          </w:p>
        </w:tc>
        <w:tc>
          <w:tcPr>
            <w:tcW w:w="9356" w:type="dxa"/>
            <w:gridSpan w:val="2"/>
            <w:shd w:val="clear" w:color="auto" w:fill="BDD6EE" w:themeFill="accent5" w:themeFillTint="66"/>
          </w:tcPr>
          <w:p w14:paraId="57196282" w14:textId="0FB97232" w:rsidR="0072503C" w:rsidRPr="00823A01" w:rsidRDefault="00EE701F" w:rsidP="006577F1">
            <w:pPr>
              <w:pStyle w:val="TableHeading"/>
            </w:pPr>
            <w:r w:rsidRPr="00823A01">
              <w:t xml:space="preserve">Please note any </w:t>
            </w:r>
            <w:r w:rsidR="00184766" w:rsidRPr="00823A01">
              <w:t xml:space="preserve">additional comments of rehabilitation, reablement or </w:t>
            </w:r>
            <w:r w:rsidR="00714784" w:rsidRPr="00823A01">
              <w:t xml:space="preserve">recovery </w:t>
            </w:r>
            <w:r w:rsidR="00184766" w:rsidRPr="00823A01">
              <w:t>care:</w:t>
            </w:r>
          </w:p>
        </w:tc>
      </w:tr>
      <w:tr w:rsidR="00823A01" w:rsidRPr="00823A01" w14:paraId="2ADAD1A1" w14:textId="77777777" w:rsidTr="5E2600C4">
        <w:trPr>
          <w:gridAfter w:val="1"/>
          <w:wAfter w:w="142" w:type="dxa"/>
        </w:trPr>
        <w:tc>
          <w:tcPr>
            <w:tcW w:w="11199" w:type="dxa"/>
            <w:gridSpan w:val="3"/>
          </w:tcPr>
          <w:p w14:paraId="04AAE333" w14:textId="7543F3BA" w:rsidR="00E62DD9" w:rsidRPr="006577F1" w:rsidRDefault="00AD2732" w:rsidP="006577F1">
            <w:r w:rsidRPr="00823A01">
              <w:t>Free text box for any comments of note.</w:t>
            </w:r>
          </w:p>
        </w:tc>
      </w:tr>
      <w:tr w:rsidR="3878EA10" w14:paraId="21691300" w14:textId="77777777" w:rsidTr="00A64625">
        <w:trPr>
          <w:gridAfter w:val="1"/>
          <w:wAfter w:w="142" w:type="dxa"/>
          <w:trHeight w:val="300"/>
        </w:trPr>
        <w:tc>
          <w:tcPr>
            <w:tcW w:w="11199" w:type="dxa"/>
            <w:gridSpan w:val="3"/>
            <w:shd w:val="clear" w:color="auto" w:fill="BF8F00" w:themeFill="accent4" w:themeFillShade="BF"/>
          </w:tcPr>
          <w:p w14:paraId="48E345C6" w14:textId="69AB005D" w:rsidR="21130E5D" w:rsidRDefault="21130E5D" w:rsidP="3878EA10">
            <w:pPr>
              <w:rPr>
                <w:b/>
                <w:bCs/>
              </w:rPr>
            </w:pPr>
            <w:r w:rsidRPr="3878EA10">
              <w:rPr>
                <w:b/>
                <w:bCs/>
              </w:rPr>
              <w:t>4.4 Assessment</w:t>
            </w:r>
          </w:p>
          <w:p w14:paraId="1016E52E" w14:textId="00F6D784" w:rsidR="3878EA10" w:rsidRDefault="3878EA10" w:rsidP="3878EA10">
            <w:pPr>
              <w:rPr>
                <w:b/>
                <w:bCs/>
              </w:rPr>
            </w:pPr>
          </w:p>
        </w:tc>
      </w:tr>
      <w:tr w:rsidR="00823A01" w:rsidRPr="00823A01" w14:paraId="10D44BD6" w14:textId="77777777" w:rsidTr="5E2600C4">
        <w:trPr>
          <w:gridAfter w:val="1"/>
          <w:wAfter w:w="142" w:type="dxa"/>
        </w:trPr>
        <w:tc>
          <w:tcPr>
            <w:tcW w:w="1843" w:type="dxa"/>
            <w:shd w:val="clear" w:color="auto" w:fill="BF8F00" w:themeFill="accent4" w:themeFillShade="BF"/>
          </w:tcPr>
          <w:p w14:paraId="3A5A4C3A" w14:textId="16537295" w:rsidR="0072503C" w:rsidRPr="00823A01" w:rsidRDefault="00767161" w:rsidP="1411B79F">
            <w:pPr>
              <w:rPr>
                <w:b/>
                <w:bCs/>
              </w:rPr>
            </w:pPr>
            <w:r w:rsidRPr="00823A01">
              <w:rPr>
                <w:b/>
                <w:bCs/>
              </w:rPr>
              <w:t>4.4.1</w:t>
            </w:r>
          </w:p>
        </w:tc>
        <w:tc>
          <w:tcPr>
            <w:tcW w:w="9356" w:type="dxa"/>
            <w:gridSpan w:val="2"/>
            <w:shd w:val="clear" w:color="auto" w:fill="BF8F00" w:themeFill="accent4" w:themeFillShade="BF"/>
          </w:tcPr>
          <w:p w14:paraId="27A8C683" w14:textId="09093956" w:rsidR="0072503C" w:rsidRPr="00823A01" w:rsidRDefault="00767161" w:rsidP="006577F1">
            <w:pPr>
              <w:pStyle w:val="TableHeading"/>
            </w:pPr>
            <w:r w:rsidRPr="00823A01">
              <w:t>Have assessments been provided in the person’s records?</w:t>
            </w:r>
          </w:p>
        </w:tc>
      </w:tr>
      <w:tr w:rsidR="00823A01" w:rsidRPr="00823A01" w14:paraId="06DE276F" w14:textId="77777777" w:rsidTr="5E2600C4">
        <w:trPr>
          <w:gridAfter w:val="1"/>
          <w:wAfter w:w="142" w:type="dxa"/>
        </w:trPr>
        <w:tc>
          <w:tcPr>
            <w:tcW w:w="11199" w:type="dxa"/>
            <w:gridSpan w:val="3"/>
          </w:tcPr>
          <w:p w14:paraId="3B6E05B8" w14:textId="3830CF9A" w:rsidR="00E62DD9" w:rsidRPr="006577F1" w:rsidRDefault="007517AB" w:rsidP="006577F1">
            <w:r w:rsidRPr="00823A01">
              <w:t xml:space="preserve">The assessments can be from any professional involved in supporting the person’s health and care needs and assisting them to achieve their objectives. </w:t>
            </w:r>
            <w:r w:rsidR="00841EE1" w:rsidRPr="00823A01">
              <w:t>If the person first approached the HSCP longer than 2 years ago this information may not be included in the file bundle.</w:t>
            </w:r>
            <w:r w:rsidR="00841EE1">
              <w:t xml:space="preserve"> In this case you should choose N/A.</w:t>
            </w:r>
          </w:p>
        </w:tc>
      </w:tr>
      <w:tr w:rsidR="00823A01" w:rsidRPr="00823A01" w14:paraId="4EBD54C0" w14:textId="77777777" w:rsidTr="5E2600C4">
        <w:trPr>
          <w:gridAfter w:val="1"/>
          <w:wAfter w:w="142" w:type="dxa"/>
        </w:trPr>
        <w:tc>
          <w:tcPr>
            <w:tcW w:w="1843" w:type="dxa"/>
            <w:shd w:val="clear" w:color="auto" w:fill="BF8F00" w:themeFill="accent4" w:themeFillShade="BF"/>
          </w:tcPr>
          <w:p w14:paraId="2E16B9D5" w14:textId="1A6A476D" w:rsidR="0072503C" w:rsidRPr="00823A01" w:rsidRDefault="00024E01" w:rsidP="1411B79F">
            <w:pPr>
              <w:rPr>
                <w:b/>
                <w:bCs/>
              </w:rPr>
            </w:pPr>
            <w:r w:rsidRPr="00823A01">
              <w:rPr>
                <w:b/>
                <w:bCs/>
              </w:rPr>
              <w:t>4.4.2</w:t>
            </w:r>
          </w:p>
        </w:tc>
        <w:tc>
          <w:tcPr>
            <w:tcW w:w="9356" w:type="dxa"/>
            <w:gridSpan w:val="2"/>
            <w:shd w:val="clear" w:color="auto" w:fill="BF8F00" w:themeFill="accent4" w:themeFillShade="BF"/>
          </w:tcPr>
          <w:p w14:paraId="139B7AA9" w14:textId="5533A313" w:rsidR="0072503C" w:rsidRPr="00823A01" w:rsidRDefault="00024E01" w:rsidP="006577F1">
            <w:pPr>
              <w:pStyle w:val="TableHeading"/>
            </w:pPr>
            <w:r w:rsidRPr="00823A01">
              <w:t xml:space="preserve">How long did the person wait for an assessment from point of approaching the HSCP for help? </w:t>
            </w:r>
          </w:p>
        </w:tc>
      </w:tr>
      <w:tr w:rsidR="00823A01" w:rsidRPr="00823A01" w14:paraId="6B5C36FA" w14:textId="77777777" w:rsidTr="5E2600C4">
        <w:trPr>
          <w:gridAfter w:val="1"/>
          <w:wAfter w:w="142" w:type="dxa"/>
        </w:trPr>
        <w:tc>
          <w:tcPr>
            <w:tcW w:w="11199" w:type="dxa"/>
            <w:gridSpan w:val="3"/>
          </w:tcPr>
          <w:p w14:paraId="50691BCC" w14:textId="7586F33A" w:rsidR="00E62DD9" w:rsidRPr="00823A01" w:rsidRDefault="00740334" w:rsidP="00841EE1">
            <w:pPr>
              <w:rPr>
                <w:b/>
                <w:bCs/>
                <w:u w:val="single"/>
              </w:rPr>
            </w:pPr>
            <w:r w:rsidRPr="00823A01">
              <w:t>The length of time should be estimated</w:t>
            </w:r>
            <w:r w:rsidR="00E724BE" w:rsidRPr="00823A01">
              <w:t xml:space="preserve"> </w:t>
            </w:r>
            <w:r w:rsidR="00AA3F9D" w:rsidRPr="00823A01">
              <w:t xml:space="preserve">from when the person first approached the HSCP </w:t>
            </w:r>
            <w:r w:rsidR="0A125983" w:rsidRPr="00823A01">
              <w:t>(including</w:t>
            </w:r>
            <w:r w:rsidR="00AA3F9D" w:rsidRPr="00823A01">
              <w:t xml:space="preserve"> primary care) to the point where the </w:t>
            </w:r>
            <w:r w:rsidR="00F77480" w:rsidRPr="00823A01">
              <w:t xml:space="preserve">initial assessment(s) were complete, eligibility criteria applied </w:t>
            </w:r>
            <w:r w:rsidR="080A4553" w:rsidRPr="00823A01">
              <w:t>(if</w:t>
            </w:r>
            <w:r w:rsidR="00F77480" w:rsidRPr="00823A01">
              <w:t xml:space="preserve"> relevant) and a care plan </w:t>
            </w:r>
            <w:r w:rsidR="00887E56" w:rsidRPr="00823A01">
              <w:t>was ready to commence in relation to needs which were critical</w:t>
            </w:r>
            <w:r w:rsidR="00E363B7">
              <w:t xml:space="preserve"> </w:t>
            </w:r>
            <w:r w:rsidR="00887E56" w:rsidRPr="00823A01">
              <w:t xml:space="preserve">to the person’s </w:t>
            </w:r>
            <w:r w:rsidR="00E724BE" w:rsidRPr="00823A01">
              <w:t>outcomes</w:t>
            </w:r>
            <w:r w:rsidR="43E26B2A" w:rsidRPr="00823A01">
              <w:t xml:space="preserve">. </w:t>
            </w:r>
          </w:p>
        </w:tc>
      </w:tr>
      <w:tr w:rsidR="00823A01" w:rsidRPr="00823A01" w14:paraId="1E7D508A" w14:textId="77777777" w:rsidTr="5E2600C4">
        <w:trPr>
          <w:gridAfter w:val="1"/>
          <w:wAfter w:w="142" w:type="dxa"/>
        </w:trPr>
        <w:tc>
          <w:tcPr>
            <w:tcW w:w="1843" w:type="dxa"/>
            <w:shd w:val="clear" w:color="auto" w:fill="BF8F00" w:themeFill="accent4" w:themeFillShade="BF"/>
          </w:tcPr>
          <w:p w14:paraId="3AD32DB7" w14:textId="2EFFB6A9" w:rsidR="0072503C" w:rsidRPr="00823A01" w:rsidRDefault="00066F44" w:rsidP="1411B79F">
            <w:pPr>
              <w:rPr>
                <w:b/>
                <w:bCs/>
              </w:rPr>
            </w:pPr>
            <w:r w:rsidRPr="00823A01">
              <w:rPr>
                <w:b/>
                <w:bCs/>
              </w:rPr>
              <w:t>4.4.3</w:t>
            </w:r>
          </w:p>
        </w:tc>
        <w:tc>
          <w:tcPr>
            <w:tcW w:w="9356" w:type="dxa"/>
            <w:gridSpan w:val="2"/>
            <w:shd w:val="clear" w:color="auto" w:fill="BF8F00" w:themeFill="accent4" w:themeFillShade="BF"/>
          </w:tcPr>
          <w:p w14:paraId="4BB5F4CE" w14:textId="6C2FA789" w:rsidR="0072503C" w:rsidRPr="00823A01" w:rsidRDefault="00C726FB" w:rsidP="006577F1">
            <w:pPr>
              <w:pStyle w:val="TableHeading"/>
            </w:pPr>
            <w:r w:rsidRPr="00823A01">
              <w:t>Was the assessment</w:t>
            </w:r>
            <w:r w:rsidR="49A6D3CF">
              <w:t>-</w:t>
            </w:r>
          </w:p>
        </w:tc>
      </w:tr>
      <w:tr w:rsidR="00823A01" w:rsidRPr="00823A01" w14:paraId="1132076C" w14:textId="77777777" w:rsidTr="5E2600C4">
        <w:trPr>
          <w:gridAfter w:val="1"/>
          <w:wAfter w:w="142" w:type="dxa"/>
        </w:trPr>
        <w:tc>
          <w:tcPr>
            <w:tcW w:w="11199" w:type="dxa"/>
            <w:gridSpan w:val="3"/>
          </w:tcPr>
          <w:p w14:paraId="48877F78" w14:textId="0A487D05" w:rsidR="00E62DD9" w:rsidRPr="00823A01" w:rsidRDefault="49A6D3CF" w:rsidP="00F011B9">
            <w:r>
              <w:t xml:space="preserve">There may be profession specific assessments in the file bundle as well as shared assessment.  </w:t>
            </w:r>
            <w:r w:rsidR="005C24C6">
              <w:t>P</w:t>
            </w:r>
            <w:r w:rsidR="005C24C6" w:rsidRPr="00823A01">
              <w:t>lease identify</w:t>
            </w:r>
            <w:r w:rsidR="005C24C6">
              <w:t xml:space="preserve"> the extent to which the </w:t>
            </w:r>
            <w:r w:rsidR="00E116BC">
              <w:t>assessment</w:t>
            </w:r>
            <w:r w:rsidR="005C24C6">
              <w:t xml:space="preserve"> is shared between agencies</w:t>
            </w:r>
          </w:p>
        </w:tc>
      </w:tr>
      <w:tr w:rsidR="00823A01" w:rsidRPr="00823A01" w14:paraId="674E4928" w14:textId="77777777" w:rsidTr="5E2600C4">
        <w:trPr>
          <w:gridAfter w:val="1"/>
          <w:wAfter w:w="142" w:type="dxa"/>
        </w:trPr>
        <w:tc>
          <w:tcPr>
            <w:tcW w:w="1843" w:type="dxa"/>
            <w:shd w:val="clear" w:color="auto" w:fill="BF8F00" w:themeFill="accent4" w:themeFillShade="BF"/>
          </w:tcPr>
          <w:p w14:paraId="7844AEBA" w14:textId="3F8EEF21" w:rsidR="0072503C" w:rsidRPr="00823A01" w:rsidRDefault="005E75FE" w:rsidP="1411B79F">
            <w:pPr>
              <w:rPr>
                <w:b/>
                <w:bCs/>
              </w:rPr>
            </w:pPr>
            <w:r w:rsidRPr="00823A01">
              <w:rPr>
                <w:b/>
                <w:bCs/>
              </w:rPr>
              <w:t>4.4.4</w:t>
            </w:r>
          </w:p>
        </w:tc>
        <w:tc>
          <w:tcPr>
            <w:tcW w:w="9356" w:type="dxa"/>
            <w:gridSpan w:val="2"/>
            <w:shd w:val="clear" w:color="auto" w:fill="BF8F00" w:themeFill="accent4" w:themeFillShade="BF"/>
          </w:tcPr>
          <w:p w14:paraId="47537221" w14:textId="7E22B520" w:rsidR="0072503C" w:rsidRPr="00823A01" w:rsidRDefault="00D100C2" w:rsidP="006577F1">
            <w:pPr>
              <w:pStyle w:val="TableHeading"/>
            </w:pPr>
            <w:r w:rsidRPr="00823A01">
              <w:t>Please rate the effectiveness of the collaborative approach to assessment across the</w:t>
            </w:r>
            <w:r w:rsidR="004C5439" w:rsidRPr="00823A01">
              <w:t xml:space="preserve"> HSCP </w:t>
            </w:r>
          </w:p>
        </w:tc>
      </w:tr>
      <w:tr w:rsidR="00823A01" w:rsidRPr="00823A01" w14:paraId="201D0C1F" w14:textId="77777777" w:rsidTr="5E2600C4">
        <w:trPr>
          <w:gridAfter w:val="1"/>
          <w:wAfter w:w="142" w:type="dxa"/>
        </w:trPr>
        <w:tc>
          <w:tcPr>
            <w:tcW w:w="11199" w:type="dxa"/>
            <w:gridSpan w:val="3"/>
          </w:tcPr>
          <w:p w14:paraId="3E17455B" w14:textId="5EC76EFD" w:rsidR="004C5439" w:rsidRPr="00823A01" w:rsidRDefault="005C24C6" w:rsidP="006577F1">
            <w:pPr>
              <w:rPr>
                <w:rFonts w:ascii="Segoe UI" w:hAnsi="Segoe UI" w:cs="Segoe UI"/>
                <w:sz w:val="18"/>
                <w:szCs w:val="18"/>
                <w:lang w:eastAsia="zh-CN"/>
              </w:rPr>
            </w:pPr>
            <w:r>
              <w:rPr>
                <w:lang w:eastAsia="zh-CN"/>
              </w:rPr>
              <w:t xml:space="preserve">Use the ratings guidance at the start of this document. </w:t>
            </w:r>
            <w:r w:rsidR="004C5439" w:rsidRPr="00823A01">
              <w:rPr>
                <w:lang w:eastAsia="zh-CN"/>
              </w:rPr>
              <w:t>Rating effectiveness will include:   </w:t>
            </w:r>
          </w:p>
          <w:p w14:paraId="618ED5DE" w14:textId="77777777" w:rsidR="004C5439" w:rsidRPr="00823A01" w:rsidRDefault="004C5439" w:rsidP="006577F1">
            <w:pPr>
              <w:rPr>
                <w:lang w:eastAsia="zh-CN"/>
              </w:rPr>
            </w:pPr>
          </w:p>
          <w:p w14:paraId="1DCC7C5E" w14:textId="3B13B69B" w:rsidR="004C5439" w:rsidRPr="00823A01" w:rsidRDefault="004C5439" w:rsidP="00F011B9">
            <w:pPr>
              <w:pStyle w:val="Bullet"/>
              <w:tabs>
                <w:tab w:val="clear" w:pos="720"/>
              </w:tabs>
              <w:ind w:left="1446" w:hanging="284"/>
            </w:pPr>
            <w:r w:rsidRPr="00823A01">
              <w:t>The right professionals becoming involved at the right time</w:t>
            </w:r>
            <w:r w:rsidR="009404D9" w:rsidRPr="00823A01">
              <w:t xml:space="preserve">. Understanding of the professional roles </w:t>
            </w:r>
            <w:r w:rsidR="007E4BCD" w:rsidRPr="00823A01">
              <w:t>across the HSCP</w:t>
            </w:r>
          </w:p>
          <w:p w14:paraId="48CBE07D" w14:textId="3FAF82EF" w:rsidR="004C5439" w:rsidRPr="00823A01" w:rsidRDefault="004C5439" w:rsidP="00F011B9">
            <w:pPr>
              <w:pStyle w:val="Bullet"/>
              <w:tabs>
                <w:tab w:val="clear" w:pos="720"/>
              </w:tabs>
              <w:ind w:left="1446" w:hanging="284"/>
            </w:pPr>
            <w:r w:rsidRPr="00823A01">
              <w:t>No unnecessary delays in initiating assessment or protracted process in completing assessment  </w:t>
            </w:r>
          </w:p>
          <w:p w14:paraId="506FFA0B" w14:textId="235CE5E4" w:rsidR="004C5439" w:rsidRPr="00823A01" w:rsidRDefault="004C5439" w:rsidP="00F011B9">
            <w:pPr>
              <w:pStyle w:val="Bullet"/>
              <w:tabs>
                <w:tab w:val="clear" w:pos="720"/>
              </w:tabs>
              <w:ind w:left="1446" w:hanging="284"/>
            </w:pPr>
            <w:r w:rsidRPr="00823A01">
              <w:t>Minimal “hand-offs “across professionals/services  </w:t>
            </w:r>
          </w:p>
          <w:p w14:paraId="72D861A4" w14:textId="2849E483" w:rsidR="004C5439" w:rsidRPr="00823A01" w:rsidRDefault="004C5439" w:rsidP="00F011B9">
            <w:pPr>
              <w:pStyle w:val="Bullet"/>
              <w:tabs>
                <w:tab w:val="clear" w:pos="720"/>
              </w:tabs>
              <w:ind w:left="1446" w:hanging="284"/>
            </w:pPr>
            <w:r w:rsidRPr="00823A01">
              <w:t>Effective information sharing and shared documents (as relevant)  </w:t>
            </w:r>
          </w:p>
          <w:p w14:paraId="7226D520" w14:textId="11D1F42A" w:rsidR="004C5439" w:rsidRPr="00823A01" w:rsidRDefault="004C5439" w:rsidP="00F011B9">
            <w:pPr>
              <w:pStyle w:val="Bullet"/>
              <w:tabs>
                <w:tab w:val="clear" w:pos="720"/>
              </w:tabs>
              <w:ind w:left="1446" w:hanging="284"/>
            </w:pPr>
            <w:r w:rsidRPr="00823A01">
              <w:t>Regular communication focussed on a shared understanding of the person’s personal outcomes  </w:t>
            </w:r>
          </w:p>
          <w:p w14:paraId="56CB12E7" w14:textId="11F1B69A" w:rsidR="004C5439" w:rsidRPr="00823A01" w:rsidRDefault="004C5439" w:rsidP="00F011B9">
            <w:pPr>
              <w:pStyle w:val="Bullet"/>
              <w:tabs>
                <w:tab w:val="clear" w:pos="720"/>
              </w:tabs>
              <w:ind w:left="1446" w:hanging="284"/>
            </w:pPr>
            <w:r w:rsidRPr="00823A01">
              <w:t xml:space="preserve">Shared approaches to working with the person </w:t>
            </w:r>
            <w:r w:rsidR="01CBFA59" w:rsidRPr="00823A01">
              <w:t>e.g.,</w:t>
            </w:r>
            <w:r w:rsidRPr="00823A01">
              <w:t xml:space="preserve"> strengths based  </w:t>
            </w:r>
          </w:p>
          <w:p w14:paraId="47A0FF82" w14:textId="7E512ABA" w:rsidR="004C5439" w:rsidRPr="00823A01" w:rsidRDefault="004C5439" w:rsidP="00F011B9">
            <w:pPr>
              <w:pStyle w:val="Bullet"/>
              <w:tabs>
                <w:tab w:val="clear" w:pos="720"/>
              </w:tabs>
              <w:ind w:left="1446" w:hanging="284"/>
            </w:pPr>
            <w:r w:rsidRPr="00823A01">
              <w:t>Avoiding duplication in information gathering from the person  </w:t>
            </w:r>
          </w:p>
          <w:p w14:paraId="06770508" w14:textId="78BA079B" w:rsidR="004C5439" w:rsidRPr="00823A01" w:rsidRDefault="004C5439" w:rsidP="00F011B9">
            <w:pPr>
              <w:pStyle w:val="Bullet"/>
              <w:tabs>
                <w:tab w:val="clear" w:pos="720"/>
              </w:tabs>
              <w:ind w:left="1446" w:hanging="284"/>
            </w:pPr>
            <w:r w:rsidRPr="00823A01">
              <w:t>The person and their carer are at the centre of the collaborative team approach to assessment  </w:t>
            </w:r>
          </w:p>
          <w:p w14:paraId="1F08BF7A" w14:textId="69CE501F" w:rsidR="004C5439" w:rsidRPr="00823A01" w:rsidRDefault="00DB3E70" w:rsidP="00F011B9">
            <w:pPr>
              <w:pStyle w:val="Bullet"/>
              <w:tabs>
                <w:tab w:val="clear" w:pos="720"/>
              </w:tabs>
              <w:ind w:left="1446" w:hanging="284"/>
            </w:pPr>
            <w:r>
              <w:t>Seeking c</w:t>
            </w:r>
            <w:r w:rsidR="004C5439" w:rsidRPr="00823A01">
              <w:t xml:space="preserve">ommon understanding of people’s desired outcomes, priorities, </w:t>
            </w:r>
            <w:r w:rsidR="5040632F" w:rsidRPr="00823A01">
              <w:t>preferences,</w:t>
            </w:r>
            <w:r w:rsidR="004C5439" w:rsidRPr="00823A01">
              <w:t xml:space="preserve"> and choices</w:t>
            </w:r>
            <w:r w:rsidR="00854C0C" w:rsidRPr="00823A01">
              <w:t xml:space="preserve">. </w:t>
            </w:r>
          </w:p>
          <w:p w14:paraId="41597652" w14:textId="2AE49B2A" w:rsidR="00E62DD9" w:rsidRPr="00823A01" w:rsidRDefault="004C5439" w:rsidP="00F011B9">
            <w:pPr>
              <w:pStyle w:val="Bullet"/>
              <w:tabs>
                <w:tab w:val="clear" w:pos="720"/>
              </w:tabs>
              <w:ind w:left="1446" w:hanging="284"/>
              <w:rPr>
                <w:u w:val="single"/>
              </w:rPr>
            </w:pPr>
            <w:r w:rsidRPr="00823A01">
              <w:t xml:space="preserve">A common approach to </w:t>
            </w:r>
            <w:r w:rsidR="00DB3E70">
              <w:t xml:space="preserve">assessing </w:t>
            </w:r>
            <w:r w:rsidRPr="00823A01">
              <w:t>risks and risk enablement. </w:t>
            </w:r>
          </w:p>
        </w:tc>
      </w:tr>
      <w:tr w:rsidR="00823A01" w:rsidRPr="00823A01" w14:paraId="216F99FB" w14:textId="77777777" w:rsidTr="5E2600C4">
        <w:trPr>
          <w:gridAfter w:val="1"/>
          <w:wAfter w:w="142" w:type="dxa"/>
        </w:trPr>
        <w:tc>
          <w:tcPr>
            <w:tcW w:w="1843" w:type="dxa"/>
            <w:shd w:val="clear" w:color="auto" w:fill="BF8F00" w:themeFill="accent4" w:themeFillShade="BF"/>
          </w:tcPr>
          <w:p w14:paraId="288D5D7C" w14:textId="4D1A9BD8" w:rsidR="0072503C" w:rsidRPr="00823A01" w:rsidRDefault="00D74D1F" w:rsidP="1411B79F">
            <w:pPr>
              <w:rPr>
                <w:b/>
                <w:bCs/>
              </w:rPr>
            </w:pPr>
            <w:r w:rsidRPr="00823A01">
              <w:rPr>
                <w:b/>
                <w:bCs/>
              </w:rPr>
              <w:t>4.4.5</w:t>
            </w:r>
          </w:p>
        </w:tc>
        <w:tc>
          <w:tcPr>
            <w:tcW w:w="9356" w:type="dxa"/>
            <w:gridSpan w:val="2"/>
            <w:shd w:val="clear" w:color="auto" w:fill="BF8F00" w:themeFill="accent4" w:themeFillShade="BF"/>
          </w:tcPr>
          <w:p w14:paraId="1566BD0F" w14:textId="27402CF5" w:rsidR="0072503C" w:rsidRPr="00823A01" w:rsidRDefault="00D74D1F" w:rsidP="544A74EB">
            <w:pPr>
              <w:spacing w:line="259" w:lineRule="auto"/>
              <w:rPr>
                <w:rFonts w:eastAsia="Arial" w:cs="Arial"/>
                <w:szCs w:val="24"/>
              </w:rPr>
            </w:pPr>
            <w:r w:rsidRPr="00823A01">
              <w:rPr>
                <w:rFonts w:eastAsia="Arial" w:cs="Arial"/>
                <w:szCs w:val="24"/>
              </w:rPr>
              <w:t>Please note any additional comments on the collaborative assessment approach.</w:t>
            </w:r>
          </w:p>
        </w:tc>
      </w:tr>
      <w:tr w:rsidR="00823A01" w:rsidRPr="00823A01" w14:paraId="404031CD" w14:textId="77777777" w:rsidTr="5E2600C4">
        <w:trPr>
          <w:gridAfter w:val="1"/>
          <w:wAfter w:w="142" w:type="dxa"/>
        </w:trPr>
        <w:tc>
          <w:tcPr>
            <w:tcW w:w="11199" w:type="dxa"/>
            <w:gridSpan w:val="3"/>
          </w:tcPr>
          <w:p w14:paraId="5172E822" w14:textId="289D556F" w:rsidR="00E62DD9" w:rsidRPr="00823A01" w:rsidRDefault="0077446C" w:rsidP="1411B79F">
            <w:pPr>
              <w:rPr>
                <w:b/>
                <w:bCs/>
                <w:u w:val="single"/>
              </w:rPr>
            </w:pPr>
            <w:r w:rsidRPr="00823A01">
              <w:t>Free text box for any comments of note.</w:t>
            </w:r>
          </w:p>
        </w:tc>
      </w:tr>
      <w:tr w:rsidR="00823A01" w:rsidRPr="00823A01" w14:paraId="5FF5E362" w14:textId="77777777" w:rsidTr="5E2600C4">
        <w:trPr>
          <w:gridAfter w:val="1"/>
          <w:wAfter w:w="142" w:type="dxa"/>
        </w:trPr>
        <w:tc>
          <w:tcPr>
            <w:tcW w:w="11199" w:type="dxa"/>
            <w:gridSpan w:val="3"/>
            <w:shd w:val="clear" w:color="auto" w:fill="A8D08D" w:themeFill="accent6" w:themeFillTint="99"/>
          </w:tcPr>
          <w:p w14:paraId="1F8C2F0E" w14:textId="68811086" w:rsidR="00F034FA" w:rsidRPr="00823A01" w:rsidRDefault="00F034FA" w:rsidP="72962734">
            <w:pPr>
              <w:rPr>
                <w:rFonts w:asciiTheme="minorBidi" w:hAnsiTheme="minorBidi"/>
                <w:b/>
                <w:bCs/>
                <w:szCs w:val="24"/>
              </w:rPr>
            </w:pPr>
            <w:r w:rsidRPr="009B22FB">
              <w:rPr>
                <w:b/>
                <w:bCs/>
              </w:rPr>
              <w:t>4</w:t>
            </w:r>
            <w:r w:rsidR="000476BB" w:rsidRPr="009B22FB">
              <w:rPr>
                <w:b/>
                <w:bCs/>
              </w:rPr>
              <w:t xml:space="preserve">.5 </w:t>
            </w:r>
            <w:r w:rsidR="000476BB" w:rsidRPr="00823A01">
              <w:rPr>
                <w:rFonts w:asciiTheme="minorBidi" w:hAnsiTheme="minorBidi"/>
                <w:b/>
                <w:bCs/>
                <w:szCs w:val="24"/>
              </w:rPr>
              <w:t xml:space="preserve">Planning for care, </w:t>
            </w:r>
            <w:r w:rsidR="124CCE25" w:rsidRPr="00823A01">
              <w:rPr>
                <w:rFonts w:asciiTheme="minorBidi" w:hAnsiTheme="minorBidi"/>
                <w:b/>
                <w:bCs/>
                <w:szCs w:val="24"/>
              </w:rPr>
              <w:t>support,</w:t>
            </w:r>
            <w:r w:rsidR="000476BB" w:rsidRPr="00823A01">
              <w:rPr>
                <w:rFonts w:asciiTheme="minorBidi" w:hAnsiTheme="minorBidi"/>
                <w:b/>
                <w:bCs/>
                <w:szCs w:val="24"/>
              </w:rPr>
              <w:t xml:space="preserve"> and treatment</w:t>
            </w:r>
          </w:p>
        </w:tc>
      </w:tr>
      <w:tr w:rsidR="00823A01" w:rsidRPr="00823A01" w14:paraId="53F91697" w14:textId="77777777" w:rsidTr="5E2600C4">
        <w:trPr>
          <w:gridAfter w:val="1"/>
          <w:wAfter w:w="142" w:type="dxa"/>
        </w:trPr>
        <w:tc>
          <w:tcPr>
            <w:tcW w:w="1843" w:type="dxa"/>
            <w:shd w:val="clear" w:color="auto" w:fill="C5E0B3" w:themeFill="accent6" w:themeFillTint="66"/>
          </w:tcPr>
          <w:p w14:paraId="5C322354" w14:textId="46B4D483" w:rsidR="0072503C" w:rsidRPr="00823A01" w:rsidRDefault="00F64F19" w:rsidP="1411B79F">
            <w:pPr>
              <w:rPr>
                <w:b/>
                <w:bCs/>
              </w:rPr>
            </w:pPr>
            <w:r w:rsidRPr="00823A01">
              <w:rPr>
                <w:b/>
                <w:bCs/>
              </w:rPr>
              <w:t>4.5.1</w:t>
            </w:r>
          </w:p>
        </w:tc>
        <w:tc>
          <w:tcPr>
            <w:tcW w:w="9356" w:type="dxa"/>
            <w:gridSpan w:val="2"/>
            <w:shd w:val="clear" w:color="auto" w:fill="C5E0B3" w:themeFill="accent6" w:themeFillTint="66"/>
          </w:tcPr>
          <w:p w14:paraId="79C349F4" w14:textId="3111C970" w:rsidR="0072503C" w:rsidRPr="00823A01" w:rsidRDefault="00E37665" w:rsidP="00EF485F">
            <w:pPr>
              <w:pStyle w:val="TableHeading"/>
            </w:pPr>
            <w:r w:rsidRPr="00823A01">
              <w:t>Have care, support and treatment plans been provided in the person’s records?</w:t>
            </w:r>
          </w:p>
        </w:tc>
      </w:tr>
      <w:tr w:rsidR="00823A01" w:rsidRPr="00823A01" w14:paraId="7C722E3E" w14:textId="77777777" w:rsidTr="5E2600C4">
        <w:trPr>
          <w:gridAfter w:val="1"/>
          <w:wAfter w:w="142" w:type="dxa"/>
        </w:trPr>
        <w:tc>
          <w:tcPr>
            <w:tcW w:w="11199" w:type="dxa"/>
            <w:gridSpan w:val="3"/>
          </w:tcPr>
          <w:p w14:paraId="15E48FED" w14:textId="356F37C7" w:rsidR="00E62DD9" w:rsidRPr="00823A01" w:rsidRDefault="003A3BFD" w:rsidP="006577F1">
            <w:pPr>
              <w:rPr>
                <w:b/>
                <w:bCs/>
                <w:u w:val="single"/>
              </w:rPr>
            </w:pPr>
            <w:r w:rsidRPr="00823A01">
              <w:t>Th</w:t>
            </w:r>
            <w:r w:rsidR="009A7548" w:rsidRPr="00823A01">
              <w:t xml:space="preserve">ese </w:t>
            </w:r>
            <w:r w:rsidRPr="00823A01">
              <w:t xml:space="preserve">can be </w:t>
            </w:r>
            <w:r w:rsidR="00826976" w:rsidRPr="00823A01">
              <w:t xml:space="preserve">integrated </w:t>
            </w:r>
            <w:r w:rsidRPr="00823A01">
              <w:t>plans or from individual professionals.</w:t>
            </w:r>
            <w:r w:rsidR="008E5150">
              <w:t xml:space="preserve"> </w:t>
            </w:r>
          </w:p>
        </w:tc>
      </w:tr>
      <w:tr w:rsidR="00823A01" w:rsidRPr="00823A01" w14:paraId="130DC603" w14:textId="77777777" w:rsidTr="5E2600C4">
        <w:trPr>
          <w:gridAfter w:val="1"/>
          <w:wAfter w:w="142" w:type="dxa"/>
        </w:trPr>
        <w:tc>
          <w:tcPr>
            <w:tcW w:w="1843" w:type="dxa"/>
            <w:shd w:val="clear" w:color="auto" w:fill="C5E0B3" w:themeFill="accent6" w:themeFillTint="66"/>
          </w:tcPr>
          <w:p w14:paraId="1FA61282" w14:textId="0F75646B" w:rsidR="0072503C" w:rsidRPr="00823A01" w:rsidRDefault="00102D11" w:rsidP="1411B79F">
            <w:pPr>
              <w:rPr>
                <w:b/>
                <w:bCs/>
              </w:rPr>
            </w:pPr>
            <w:r w:rsidRPr="00823A01">
              <w:rPr>
                <w:b/>
                <w:bCs/>
              </w:rPr>
              <w:t>4.</w:t>
            </w:r>
            <w:r w:rsidR="0012581C" w:rsidRPr="00823A01">
              <w:rPr>
                <w:b/>
                <w:bCs/>
              </w:rPr>
              <w:t>5</w:t>
            </w:r>
            <w:r w:rsidR="005747F4" w:rsidRPr="00823A01">
              <w:rPr>
                <w:b/>
                <w:bCs/>
              </w:rPr>
              <w:t>.2</w:t>
            </w:r>
          </w:p>
        </w:tc>
        <w:tc>
          <w:tcPr>
            <w:tcW w:w="9356" w:type="dxa"/>
            <w:gridSpan w:val="2"/>
            <w:shd w:val="clear" w:color="auto" w:fill="C5E0B3" w:themeFill="accent6" w:themeFillTint="66"/>
          </w:tcPr>
          <w:p w14:paraId="4364F4BD" w14:textId="32B240F1" w:rsidR="0072503C" w:rsidRPr="00823A01" w:rsidRDefault="00F4192A" w:rsidP="00EF485F">
            <w:pPr>
              <w:pStyle w:val="TableHeading"/>
            </w:pPr>
            <w:r w:rsidRPr="00823A01">
              <w:t>Is the Care/ Support</w:t>
            </w:r>
            <w:r w:rsidR="00E412B7" w:rsidRPr="00823A01">
              <w:t>/Treatment</w:t>
            </w:r>
            <w:r w:rsidRPr="00823A01">
              <w:t xml:space="preserve"> plan</w:t>
            </w:r>
            <w:r w:rsidR="00A01A96" w:rsidRPr="00823A01">
              <w:t>:</w:t>
            </w:r>
          </w:p>
        </w:tc>
      </w:tr>
      <w:tr w:rsidR="00823A01" w:rsidRPr="00823A01" w14:paraId="3F99D8AE" w14:textId="77777777" w:rsidTr="5E2600C4">
        <w:trPr>
          <w:gridAfter w:val="1"/>
          <w:wAfter w:w="142" w:type="dxa"/>
        </w:trPr>
        <w:tc>
          <w:tcPr>
            <w:tcW w:w="11199" w:type="dxa"/>
            <w:gridSpan w:val="3"/>
          </w:tcPr>
          <w:p w14:paraId="12722248" w14:textId="592BE18B" w:rsidR="00E62DD9" w:rsidRPr="00823A01" w:rsidRDefault="007A2854" w:rsidP="005E53E1">
            <w:pPr>
              <w:rPr>
                <w:b/>
                <w:bCs/>
                <w:u w:val="single"/>
              </w:rPr>
            </w:pPr>
            <w:r>
              <w:t>P</w:t>
            </w:r>
            <w:r w:rsidRPr="00823A01">
              <w:t>lease identify</w:t>
            </w:r>
            <w:r>
              <w:t xml:space="preserve"> the extent to which the plan is shared between agencies</w:t>
            </w:r>
          </w:p>
        </w:tc>
      </w:tr>
      <w:tr w:rsidR="00823A01" w:rsidRPr="00823A01" w14:paraId="6D893F89" w14:textId="77777777" w:rsidTr="5E2600C4">
        <w:trPr>
          <w:gridAfter w:val="1"/>
          <w:wAfter w:w="142" w:type="dxa"/>
        </w:trPr>
        <w:tc>
          <w:tcPr>
            <w:tcW w:w="1843" w:type="dxa"/>
            <w:shd w:val="clear" w:color="auto" w:fill="C5E0B3" w:themeFill="accent6" w:themeFillTint="66"/>
          </w:tcPr>
          <w:p w14:paraId="3BAEF206" w14:textId="73ED03A4" w:rsidR="0072503C" w:rsidRPr="00823A01" w:rsidRDefault="004F3C68" w:rsidP="1411B79F">
            <w:pPr>
              <w:rPr>
                <w:b/>
                <w:bCs/>
              </w:rPr>
            </w:pPr>
            <w:r w:rsidRPr="00823A01">
              <w:rPr>
                <w:b/>
                <w:bCs/>
              </w:rPr>
              <w:t>4.5.3</w:t>
            </w:r>
          </w:p>
        </w:tc>
        <w:tc>
          <w:tcPr>
            <w:tcW w:w="9356" w:type="dxa"/>
            <w:gridSpan w:val="2"/>
            <w:shd w:val="clear" w:color="auto" w:fill="C5E0B3" w:themeFill="accent6" w:themeFillTint="66"/>
          </w:tcPr>
          <w:p w14:paraId="0C1A71B7" w14:textId="29B6FC06" w:rsidR="0072503C" w:rsidRPr="00823A01" w:rsidRDefault="009832E8" w:rsidP="00EF485F">
            <w:pPr>
              <w:pStyle w:val="TableHeading"/>
            </w:pPr>
            <w:r w:rsidRPr="00823A01">
              <w:t xml:space="preserve">Where appropriate, were options of </w:t>
            </w:r>
            <w:r w:rsidR="209EC49A" w:rsidRPr="00823A01">
              <w:t>self-directed</w:t>
            </w:r>
            <w:r w:rsidRPr="00823A01">
              <w:t xml:space="preserve"> support discussed and prom</w:t>
            </w:r>
            <w:r w:rsidR="009B508D" w:rsidRPr="00823A01">
              <w:t>oted with the person</w:t>
            </w:r>
          </w:p>
        </w:tc>
      </w:tr>
      <w:tr w:rsidR="00823A01" w:rsidRPr="00823A01" w14:paraId="44BB4F45" w14:textId="77777777" w:rsidTr="5E2600C4">
        <w:trPr>
          <w:gridAfter w:val="1"/>
          <w:wAfter w:w="142" w:type="dxa"/>
        </w:trPr>
        <w:tc>
          <w:tcPr>
            <w:tcW w:w="11199" w:type="dxa"/>
            <w:gridSpan w:val="3"/>
          </w:tcPr>
          <w:p w14:paraId="4557649A" w14:textId="4ADBB0B7" w:rsidR="00E62DD9" w:rsidRPr="00823A01" w:rsidRDefault="009B508D" w:rsidP="005E53E1">
            <w:pPr>
              <w:rPr>
                <w:b/>
                <w:bCs/>
                <w:u w:val="single"/>
              </w:rPr>
            </w:pPr>
            <w:r w:rsidRPr="00823A01">
              <w:t xml:space="preserve">Does the file include any record of the </w:t>
            </w:r>
            <w:r w:rsidR="2C7F422A" w:rsidRPr="00823A01">
              <w:t>SDS (Self Directed Support)</w:t>
            </w:r>
            <w:r w:rsidRPr="00823A01">
              <w:t xml:space="preserve"> options being discussed with the individual and is the outcome of that discussion recorded? This could be in any part of the file bundle. </w:t>
            </w:r>
          </w:p>
        </w:tc>
      </w:tr>
      <w:tr w:rsidR="00823A01" w:rsidRPr="00823A01" w14:paraId="17E60D03" w14:textId="77777777" w:rsidTr="5E2600C4">
        <w:trPr>
          <w:gridAfter w:val="1"/>
          <w:wAfter w:w="142" w:type="dxa"/>
        </w:trPr>
        <w:tc>
          <w:tcPr>
            <w:tcW w:w="1843" w:type="dxa"/>
            <w:shd w:val="clear" w:color="auto" w:fill="C5E0B3" w:themeFill="accent6" w:themeFillTint="66"/>
          </w:tcPr>
          <w:p w14:paraId="10F39A34" w14:textId="3CF8087D" w:rsidR="0072503C" w:rsidRPr="00823A01" w:rsidRDefault="004D1E61" w:rsidP="1411B79F">
            <w:pPr>
              <w:rPr>
                <w:b/>
                <w:bCs/>
              </w:rPr>
            </w:pPr>
            <w:r w:rsidRPr="00823A01">
              <w:rPr>
                <w:b/>
                <w:bCs/>
              </w:rPr>
              <w:t>4.5.4</w:t>
            </w:r>
          </w:p>
        </w:tc>
        <w:tc>
          <w:tcPr>
            <w:tcW w:w="9356" w:type="dxa"/>
            <w:gridSpan w:val="2"/>
            <w:shd w:val="clear" w:color="auto" w:fill="C5E0B3" w:themeFill="accent6" w:themeFillTint="66"/>
          </w:tcPr>
          <w:p w14:paraId="60DCF669" w14:textId="7F293BB4" w:rsidR="0072503C" w:rsidRPr="00823A01" w:rsidRDefault="004D1E61" w:rsidP="009C03DA">
            <w:pPr>
              <w:pStyle w:val="TableHeading"/>
            </w:pPr>
            <w:r w:rsidRPr="00823A01">
              <w:t>Were treatment and health interventions discussed</w:t>
            </w:r>
            <w:r w:rsidR="003717F0" w:rsidRPr="00823A01">
              <w:t>, explained and options offered where relevant?</w:t>
            </w:r>
          </w:p>
        </w:tc>
      </w:tr>
      <w:tr w:rsidR="00823A01" w:rsidRPr="00823A01" w14:paraId="33645137" w14:textId="77777777" w:rsidTr="5E2600C4">
        <w:trPr>
          <w:gridAfter w:val="1"/>
          <w:wAfter w:w="142" w:type="dxa"/>
        </w:trPr>
        <w:tc>
          <w:tcPr>
            <w:tcW w:w="11199" w:type="dxa"/>
            <w:gridSpan w:val="3"/>
          </w:tcPr>
          <w:p w14:paraId="6F8DF105" w14:textId="019FDC90" w:rsidR="00E62DD9" w:rsidRPr="00823A01" w:rsidRDefault="003717F0" w:rsidP="00E12EE4">
            <w:pPr>
              <w:rPr>
                <w:u w:val="single"/>
              </w:rPr>
            </w:pPr>
            <w:r w:rsidRPr="00823A01">
              <w:t xml:space="preserve">Is there any record in the file bundle of a discussion </w:t>
            </w:r>
            <w:r w:rsidR="0057019E">
              <w:t xml:space="preserve">about </w:t>
            </w:r>
            <w:r w:rsidR="00B75EB1" w:rsidRPr="00823A01">
              <w:t>options</w:t>
            </w:r>
            <w:r w:rsidR="007B7A3B">
              <w:t xml:space="preserve"> and choices about treatment and care</w:t>
            </w:r>
            <w:r w:rsidR="00B75EB1" w:rsidRPr="00823A01">
              <w:t xml:space="preserve">? </w:t>
            </w:r>
          </w:p>
        </w:tc>
      </w:tr>
      <w:tr w:rsidR="00823A01" w:rsidRPr="00823A01" w14:paraId="6B96C08C" w14:textId="77777777" w:rsidTr="5E2600C4">
        <w:trPr>
          <w:gridAfter w:val="1"/>
          <w:wAfter w:w="142" w:type="dxa"/>
        </w:trPr>
        <w:tc>
          <w:tcPr>
            <w:tcW w:w="1843" w:type="dxa"/>
            <w:shd w:val="clear" w:color="auto" w:fill="C5E0B3" w:themeFill="accent6" w:themeFillTint="66"/>
          </w:tcPr>
          <w:p w14:paraId="489A6340" w14:textId="7BDDB6E6" w:rsidR="0072503C" w:rsidRPr="00823A01" w:rsidRDefault="00C05756" w:rsidP="1411B79F">
            <w:pPr>
              <w:rPr>
                <w:b/>
                <w:bCs/>
              </w:rPr>
            </w:pPr>
            <w:r w:rsidRPr="00823A01">
              <w:rPr>
                <w:b/>
                <w:bCs/>
              </w:rPr>
              <w:t>4.5.5</w:t>
            </w:r>
          </w:p>
        </w:tc>
        <w:tc>
          <w:tcPr>
            <w:tcW w:w="9356" w:type="dxa"/>
            <w:gridSpan w:val="2"/>
            <w:shd w:val="clear" w:color="auto" w:fill="C5E0B3" w:themeFill="accent6" w:themeFillTint="66"/>
          </w:tcPr>
          <w:p w14:paraId="2A8C8353" w14:textId="49F6D538" w:rsidR="0072503C" w:rsidRPr="00823A01" w:rsidRDefault="00981CF6" w:rsidP="009C03DA">
            <w:pPr>
              <w:pStyle w:val="TableHeading"/>
              <w:rPr>
                <w:rFonts w:ascii="Calibri" w:eastAsia="Calibri" w:hAnsi="Calibri" w:cs="Calibri"/>
              </w:rPr>
            </w:pPr>
            <w:r w:rsidRPr="00823A01">
              <w:t xml:space="preserve">Is there evidence of the person being supported to use strategies to support </w:t>
            </w:r>
            <w:r w:rsidR="1B8DD17C" w:rsidRPr="00823A01">
              <w:t>self-management</w:t>
            </w:r>
            <w:r w:rsidRPr="00823A01">
              <w:t xml:space="preserve"> of their condition</w:t>
            </w:r>
          </w:p>
        </w:tc>
      </w:tr>
      <w:tr w:rsidR="00823A01" w:rsidRPr="00823A01" w14:paraId="01CF9FBA" w14:textId="77777777" w:rsidTr="5E2600C4">
        <w:trPr>
          <w:gridAfter w:val="1"/>
          <w:wAfter w:w="142" w:type="dxa"/>
        </w:trPr>
        <w:tc>
          <w:tcPr>
            <w:tcW w:w="11199" w:type="dxa"/>
            <w:gridSpan w:val="3"/>
          </w:tcPr>
          <w:p w14:paraId="116599F2" w14:textId="4CEFA8A8" w:rsidR="00E62DD9" w:rsidRPr="00823A01" w:rsidRDefault="00385763" w:rsidP="00F011B9">
            <w:pPr>
              <w:rPr>
                <w:rFonts w:asciiTheme="minorBidi" w:hAnsiTheme="minorBidi"/>
              </w:rPr>
            </w:pPr>
            <w:r w:rsidRPr="3878EA10">
              <w:rPr>
                <w:rFonts w:asciiTheme="minorBidi" w:hAnsiTheme="minorBidi"/>
              </w:rPr>
              <w:t>Does the file contain any evidence of</w:t>
            </w:r>
            <w:r w:rsidR="00A62985" w:rsidRPr="3878EA10">
              <w:rPr>
                <w:rFonts w:asciiTheme="minorBidi" w:hAnsiTheme="minorBidi"/>
              </w:rPr>
              <w:t xml:space="preserve"> </w:t>
            </w:r>
            <w:r w:rsidR="007D5DB0" w:rsidRPr="3878EA10">
              <w:rPr>
                <w:rFonts w:asciiTheme="minorBidi" w:hAnsiTheme="minorBidi"/>
              </w:rPr>
              <w:t xml:space="preserve">the person receiving </w:t>
            </w:r>
            <w:r w:rsidR="00FB5DC9" w:rsidRPr="3878EA10">
              <w:rPr>
                <w:rFonts w:asciiTheme="minorBidi" w:hAnsiTheme="minorBidi"/>
              </w:rPr>
              <w:t>advice, assistance and/or instruction in how to use strategies to manage their mental health condition</w:t>
            </w:r>
            <w:r w:rsidR="00185A99">
              <w:rPr>
                <w:rFonts w:asciiTheme="minorBidi" w:hAnsiTheme="minorBidi"/>
              </w:rPr>
              <w:t>?</w:t>
            </w:r>
            <w:r w:rsidR="00FB5DC9" w:rsidRPr="3878EA10" w:rsidDel="00185A99">
              <w:rPr>
                <w:rFonts w:asciiTheme="minorBidi" w:hAnsiTheme="minorBidi"/>
              </w:rPr>
              <w:t xml:space="preserve"> </w:t>
            </w:r>
            <w:r w:rsidR="2CD5FC36" w:rsidRPr="3878EA10">
              <w:rPr>
                <w:rFonts w:asciiTheme="minorBidi" w:hAnsiTheme="minorBidi"/>
              </w:rPr>
              <w:t xml:space="preserve">There are numerous options for strategies from someone taking a walk when feeling anxious to the use of medication. The strategies should be identified as being suitable for the issues experiences by the person. </w:t>
            </w:r>
          </w:p>
        </w:tc>
      </w:tr>
      <w:tr w:rsidR="00F011B9" w:rsidRPr="00F011B9" w14:paraId="7A7A9D89" w14:textId="77777777" w:rsidTr="5E2600C4">
        <w:trPr>
          <w:gridAfter w:val="1"/>
          <w:wAfter w:w="142" w:type="dxa"/>
        </w:trPr>
        <w:tc>
          <w:tcPr>
            <w:tcW w:w="1843" w:type="dxa"/>
            <w:shd w:val="clear" w:color="auto" w:fill="C5E0B3" w:themeFill="accent6" w:themeFillTint="66"/>
          </w:tcPr>
          <w:p w14:paraId="40FB0CF8" w14:textId="31ED16CF" w:rsidR="00F011B9" w:rsidRPr="00F011B9" w:rsidRDefault="00F011B9" w:rsidP="00F011B9">
            <w:pPr>
              <w:rPr>
                <w:b/>
                <w:bCs/>
              </w:rPr>
            </w:pPr>
            <w:r w:rsidRPr="00F011B9">
              <w:rPr>
                <w:b/>
                <w:bCs/>
              </w:rPr>
              <w:t xml:space="preserve">4.5.6 </w:t>
            </w:r>
          </w:p>
        </w:tc>
        <w:tc>
          <w:tcPr>
            <w:tcW w:w="9356" w:type="dxa"/>
            <w:gridSpan w:val="2"/>
            <w:shd w:val="clear" w:color="auto" w:fill="C5E0B3" w:themeFill="accent6" w:themeFillTint="66"/>
          </w:tcPr>
          <w:p w14:paraId="629147C1" w14:textId="23B5D514" w:rsidR="00F011B9" w:rsidRPr="00F011B9" w:rsidRDefault="00F011B9" w:rsidP="00F011B9">
            <w:pPr>
              <w:pStyle w:val="TableHeading"/>
            </w:pPr>
            <w:r>
              <w:t xml:space="preserve">Is there an up to date and meaningful </w:t>
            </w:r>
            <w:r w:rsidR="6409A381">
              <w:t>future</w:t>
            </w:r>
            <w:r>
              <w:t xml:space="preserve"> care </w:t>
            </w:r>
            <w:r w:rsidR="2B1FE7DB">
              <w:t>plan</w:t>
            </w:r>
            <w:r>
              <w:t xml:space="preserve"> in place which all partners are aware of?</w:t>
            </w:r>
          </w:p>
        </w:tc>
      </w:tr>
      <w:tr w:rsidR="00823A01" w:rsidRPr="00823A01" w14:paraId="0F07122D" w14:textId="77777777" w:rsidTr="5E2600C4">
        <w:trPr>
          <w:gridAfter w:val="1"/>
          <w:wAfter w:w="142" w:type="dxa"/>
        </w:trPr>
        <w:tc>
          <w:tcPr>
            <w:tcW w:w="11199" w:type="dxa"/>
            <w:gridSpan w:val="3"/>
          </w:tcPr>
          <w:p w14:paraId="4555FE3C" w14:textId="347AB6C3" w:rsidR="00FB5DC9" w:rsidRPr="00823A01" w:rsidRDefault="007D123B" w:rsidP="00FC27C2">
            <w:r w:rsidRPr="00823A01">
              <w:t xml:space="preserve">This may also be called an advance statement </w:t>
            </w:r>
            <w:r w:rsidR="00253A3F" w:rsidRPr="00823A01">
              <w:t xml:space="preserve">outlining preferences for treatment, medications and where the person would rather be treated if possible. </w:t>
            </w:r>
          </w:p>
        </w:tc>
      </w:tr>
      <w:tr w:rsidR="00F011B9" w:rsidRPr="00F011B9" w14:paraId="493538C3" w14:textId="77777777" w:rsidTr="5E2600C4">
        <w:trPr>
          <w:gridAfter w:val="1"/>
          <w:wAfter w:w="142" w:type="dxa"/>
        </w:trPr>
        <w:tc>
          <w:tcPr>
            <w:tcW w:w="1843" w:type="dxa"/>
            <w:shd w:val="clear" w:color="auto" w:fill="C5E0B3" w:themeFill="accent6" w:themeFillTint="66"/>
          </w:tcPr>
          <w:p w14:paraId="65F4A2FF" w14:textId="7D752243" w:rsidR="00F011B9" w:rsidRPr="00F011B9" w:rsidRDefault="00F011B9" w:rsidP="00F011B9">
            <w:pPr>
              <w:rPr>
                <w:b/>
                <w:bCs/>
              </w:rPr>
            </w:pPr>
            <w:r w:rsidRPr="00F011B9">
              <w:rPr>
                <w:b/>
                <w:bCs/>
              </w:rPr>
              <w:t xml:space="preserve">4.5.7 </w:t>
            </w:r>
          </w:p>
        </w:tc>
        <w:tc>
          <w:tcPr>
            <w:tcW w:w="9356" w:type="dxa"/>
            <w:gridSpan w:val="2"/>
            <w:shd w:val="clear" w:color="auto" w:fill="C5E0B3" w:themeFill="accent6" w:themeFillTint="66"/>
          </w:tcPr>
          <w:p w14:paraId="46D3DF95" w14:textId="11B062D3" w:rsidR="00F011B9" w:rsidRPr="00F011B9" w:rsidRDefault="00F011B9" w:rsidP="00F011B9">
            <w:pPr>
              <w:pStyle w:val="TableHeading"/>
            </w:pPr>
            <w:r w:rsidRPr="00F011B9">
              <w:t xml:space="preserve">Is there a multi-agency contingency/ emergency plan in place and known to the </w:t>
            </w:r>
            <w:r w:rsidRPr="3878EA10">
              <w:rPr>
                <w:rStyle w:val="TableHeadingChar"/>
                <w:b/>
              </w:rPr>
              <w:t>person</w:t>
            </w:r>
            <w:r w:rsidRPr="00F011B9">
              <w:t xml:space="preserve"> and all team members?</w:t>
            </w:r>
          </w:p>
        </w:tc>
      </w:tr>
      <w:tr w:rsidR="00823A01" w:rsidRPr="00823A01" w14:paraId="20FC3DD8" w14:textId="77777777" w:rsidTr="5E2600C4">
        <w:trPr>
          <w:gridAfter w:val="1"/>
          <w:wAfter w:w="142" w:type="dxa"/>
        </w:trPr>
        <w:tc>
          <w:tcPr>
            <w:tcW w:w="11199" w:type="dxa"/>
            <w:gridSpan w:val="3"/>
          </w:tcPr>
          <w:p w14:paraId="74A60AE1" w14:textId="555869AA" w:rsidR="00F87AC9" w:rsidRPr="00823A01" w:rsidRDefault="00A351C8" w:rsidP="00FC27C2">
            <w:r>
              <w:t>Note that t</w:t>
            </w:r>
            <w:r w:rsidR="007871A3" w:rsidRPr="00823A01">
              <w:t>his may be in the carers section of the file bundle</w:t>
            </w:r>
            <w:r w:rsidR="00961650" w:rsidRPr="00823A01">
              <w:t xml:space="preserve"> as part of the Carers Support Plan</w:t>
            </w:r>
          </w:p>
        </w:tc>
      </w:tr>
      <w:tr w:rsidR="00F011B9" w:rsidRPr="00F011B9" w14:paraId="3A38C945" w14:textId="77777777" w:rsidTr="5E2600C4">
        <w:trPr>
          <w:gridAfter w:val="1"/>
          <w:wAfter w:w="142" w:type="dxa"/>
        </w:trPr>
        <w:tc>
          <w:tcPr>
            <w:tcW w:w="1843" w:type="dxa"/>
            <w:shd w:val="clear" w:color="auto" w:fill="C5E0B3" w:themeFill="accent6" w:themeFillTint="66"/>
          </w:tcPr>
          <w:p w14:paraId="033C6B71" w14:textId="32ACB2AE" w:rsidR="00F011B9" w:rsidRPr="00F011B9" w:rsidRDefault="00F011B9" w:rsidP="00F011B9">
            <w:pPr>
              <w:rPr>
                <w:b/>
                <w:bCs/>
              </w:rPr>
            </w:pPr>
            <w:r w:rsidRPr="00F011B9">
              <w:rPr>
                <w:b/>
                <w:bCs/>
              </w:rPr>
              <w:t xml:space="preserve">4.5.8 </w:t>
            </w:r>
          </w:p>
        </w:tc>
        <w:tc>
          <w:tcPr>
            <w:tcW w:w="9356" w:type="dxa"/>
            <w:gridSpan w:val="2"/>
            <w:shd w:val="clear" w:color="auto" w:fill="C5E0B3" w:themeFill="accent6" w:themeFillTint="66"/>
          </w:tcPr>
          <w:p w14:paraId="5107FB19" w14:textId="177C2DB5" w:rsidR="00F011B9" w:rsidRPr="00F011B9" w:rsidRDefault="62A5E81C" w:rsidP="00F011B9">
            <w:pPr>
              <w:pStyle w:val="TableHeading"/>
            </w:pPr>
            <w:r>
              <w:t>Have risk assessments been provided in the person’s records?</w:t>
            </w:r>
          </w:p>
        </w:tc>
      </w:tr>
      <w:tr w:rsidR="00823A01" w:rsidRPr="00823A01" w14:paraId="71E59C49" w14:textId="77777777" w:rsidTr="5E2600C4">
        <w:trPr>
          <w:gridAfter w:val="1"/>
          <w:wAfter w:w="142" w:type="dxa"/>
        </w:trPr>
        <w:tc>
          <w:tcPr>
            <w:tcW w:w="11199" w:type="dxa"/>
            <w:gridSpan w:val="3"/>
          </w:tcPr>
          <w:p w14:paraId="7CD77D0F" w14:textId="2320F33F" w:rsidR="00E963CD" w:rsidRPr="00FC27C2" w:rsidRDefault="36638600" w:rsidP="00FC27C2">
            <w:pPr>
              <w:rPr>
                <w:lang w:eastAsia="zh-CN"/>
              </w:rPr>
            </w:pPr>
            <w:r w:rsidRPr="3878EA10">
              <w:rPr>
                <w:lang w:eastAsia="zh-CN"/>
              </w:rPr>
              <w:t xml:space="preserve">The risk assessment may be part of the assessment or outcomes document and may not be a </w:t>
            </w:r>
            <w:r w:rsidR="64CA8EA5" w:rsidRPr="3878EA10">
              <w:rPr>
                <w:lang w:eastAsia="zh-CN"/>
              </w:rPr>
              <w:t>stand-alone</w:t>
            </w:r>
            <w:r w:rsidRPr="3878EA10">
              <w:rPr>
                <w:lang w:eastAsia="zh-CN"/>
              </w:rPr>
              <w:t xml:space="preserve"> document. The risk assessment document m</w:t>
            </w:r>
            <w:r w:rsidR="2A9EBD7C" w:rsidRPr="3878EA10">
              <w:rPr>
                <w:lang w:eastAsia="zh-CN"/>
              </w:rPr>
              <w:t xml:space="preserve">ay also be part of a review document or for a Care Programme approach document. </w:t>
            </w:r>
          </w:p>
        </w:tc>
      </w:tr>
      <w:tr w:rsidR="3878EA10" w14:paraId="2E560E74" w14:textId="77777777" w:rsidTr="00A64625">
        <w:trPr>
          <w:gridAfter w:val="1"/>
          <w:wAfter w:w="142" w:type="dxa"/>
          <w:trHeight w:val="300"/>
        </w:trPr>
        <w:tc>
          <w:tcPr>
            <w:tcW w:w="11199" w:type="dxa"/>
            <w:gridSpan w:val="3"/>
            <w:shd w:val="clear" w:color="auto" w:fill="A8D08D" w:themeFill="accent6" w:themeFillTint="99"/>
          </w:tcPr>
          <w:p w14:paraId="308D6F78" w14:textId="1C156615" w:rsidR="13A85AA5" w:rsidRDefault="13A85AA5" w:rsidP="3878EA10">
            <w:pPr>
              <w:rPr>
                <w:b/>
                <w:bCs/>
                <w:lang w:eastAsia="zh-CN"/>
              </w:rPr>
            </w:pPr>
            <w:r w:rsidRPr="3878EA10">
              <w:rPr>
                <w:b/>
                <w:bCs/>
                <w:lang w:eastAsia="zh-CN"/>
              </w:rPr>
              <w:t>4.5.9</w:t>
            </w:r>
            <w:r w:rsidR="27D31E67" w:rsidRPr="3878EA10">
              <w:rPr>
                <w:b/>
                <w:bCs/>
                <w:lang w:eastAsia="zh-CN"/>
              </w:rPr>
              <w:t xml:space="preserve">                   Are the risk assessments</w:t>
            </w:r>
          </w:p>
        </w:tc>
      </w:tr>
      <w:tr w:rsidR="3878EA10" w14:paraId="060233EE" w14:textId="77777777" w:rsidTr="5E2600C4">
        <w:trPr>
          <w:gridAfter w:val="1"/>
          <w:wAfter w:w="142" w:type="dxa"/>
          <w:trHeight w:val="300"/>
        </w:trPr>
        <w:tc>
          <w:tcPr>
            <w:tcW w:w="11199" w:type="dxa"/>
            <w:gridSpan w:val="3"/>
          </w:tcPr>
          <w:p w14:paraId="7330A794" w14:textId="6476DC3D" w:rsidR="005C130F" w:rsidRDefault="2C6F499C" w:rsidP="005C130F">
            <w:pPr>
              <w:rPr>
                <w:lang w:eastAsia="zh-CN"/>
              </w:rPr>
            </w:pPr>
            <w:r w:rsidRPr="3878EA10">
              <w:rPr>
                <w:lang w:eastAsia="zh-CN"/>
              </w:rPr>
              <w:t xml:space="preserve">There may be individual, shared or </w:t>
            </w:r>
            <w:r w:rsidR="3DCC7008" w:rsidRPr="3878EA10">
              <w:rPr>
                <w:lang w:eastAsia="zh-CN"/>
              </w:rPr>
              <w:t>coordinated</w:t>
            </w:r>
            <w:r w:rsidRPr="3878EA10">
              <w:rPr>
                <w:lang w:eastAsia="zh-CN"/>
              </w:rPr>
              <w:t xml:space="preserve"> risk assessments. The</w:t>
            </w:r>
            <w:r w:rsidR="00944256">
              <w:rPr>
                <w:lang w:eastAsia="zh-CN"/>
              </w:rPr>
              <w:t>s</w:t>
            </w:r>
            <w:r w:rsidRPr="3878EA10">
              <w:rPr>
                <w:lang w:eastAsia="zh-CN"/>
              </w:rPr>
              <w:t xml:space="preserve">e may be in various sections of the file bundle. </w:t>
            </w:r>
            <w:r w:rsidR="00944256">
              <w:rPr>
                <w:lang w:eastAsia="zh-CN"/>
              </w:rPr>
              <w:t xml:space="preserve">There may be </w:t>
            </w:r>
            <w:r w:rsidR="00944256" w:rsidRPr="3878EA10">
              <w:rPr>
                <w:lang w:eastAsia="zh-CN"/>
              </w:rPr>
              <w:t>input from community resources and other non-funded support</w:t>
            </w:r>
            <w:r w:rsidR="00EE1BEA">
              <w:rPr>
                <w:lang w:eastAsia="zh-CN"/>
              </w:rPr>
              <w:t>.</w:t>
            </w:r>
            <w:r w:rsidR="00944256">
              <w:rPr>
                <w:lang w:eastAsia="zh-CN"/>
              </w:rPr>
              <w:t xml:space="preserve"> </w:t>
            </w:r>
            <w:r w:rsidR="005C130F" w:rsidRPr="3878EA10">
              <w:rPr>
                <w:lang w:eastAsia="zh-CN"/>
              </w:rPr>
              <w:t xml:space="preserve">You should consider risk management and enablement to be </w:t>
            </w:r>
            <w:r w:rsidR="005C130F">
              <w:rPr>
                <w:lang w:eastAsia="zh-CN"/>
              </w:rPr>
              <w:t xml:space="preserve">fully </w:t>
            </w:r>
            <w:r w:rsidR="005C130F" w:rsidRPr="00E106AB">
              <w:rPr>
                <w:lang w:eastAsia="zh-CN"/>
              </w:rPr>
              <w:t>integrated</w:t>
            </w:r>
            <w:r w:rsidR="005C130F" w:rsidRPr="3878EA10">
              <w:rPr>
                <w:lang w:eastAsia="zh-CN"/>
              </w:rPr>
              <w:t xml:space="preserve"> if it is based on a defined and/or agreed approach to how services/staff work together to deliver a common and coordinated approach to risk management and risk enablement.  </w:t>
            </w:r>
          </w:p>
          <w:p w14:paraId="2C99C39D" w14:textId="77777777" w:rsidR="005C130F" w:rsidRDefault="005C130F" w:rsidP="005C130F">
            <w:pPr>
              <w:rPr>
                <w:lang w:eastAsia="zh-CN"/>
              </w:rPr>
            </w:pPr>
            <w:r w:rsidRPr="3878EA10">
              <w:rPr>
                <w:lang w:eastAsia="zh-CN"/>
              </w:rPr>
              <w:t>  </w:t>
            </w:r>
          </w:p>
          <w:p w14:paraId="42BAC1F1" w14:textId="546394E3" w:rsidR="2C6F499C" w:rsidRDefault="005C130F" w:rsidP="3878EA10">
            <w:pPr>
              <w:rPr>
                <w:lang w:eastAsia="zh-CN"/>
              </w:rPr>
            </w:pPr>
            <w:r w:rsidRPr="3878EA10">
              <w:rPr>
                <w:lang w:eastAsia="zh-CN"/>
              </w:rPr>
              <w:t xml:space="preserve">You should consider risk management and enablement to be </w:t>
            </w:r>
            <w:r>
              <w:rPr>
                <w:lang w:eastAsia="zh-CN"/>
              </w:rPr>
              <w:t xml:space="preserve">co-ordinated/shared </w:t>
            </w:r>
            <w:r w:rsidRPr="3878EA10">
              <w:rPr>
                <w:lang w:eastAsia="zh-CN"/>
              </w:rPr>
              <w:t>if there is evidence of communication and information sharing to ensure that the person’s needs risks are managed in a coordinated way, but this is not delivered according to a defined or agreed approach.</w:t>
            </w:r>
          </w:p>
        </w:tc>
      </w:tr>
      <w:tr w:rsidR="00E86333" w:rsidRPr="00F011B9" w14:paraId="0D710110" w14:textId="77777777" w:rsidTr="5E2600C4">
        <w:tc>
          <w:tcPr>
            <w:tcW w:w="1843" w:type="dxa"/>
            <w:shd w:val="clear" w:color="auto" w:fill="C5E0B3" w:themeFill="accent6" w:themeFillTint="66"/>
          </w:tcPr>
          <w:p w14:paraId="4C14DDBE" w14:textId="76C3FB65" w:rsidR="00E86333" w:rsidRPr="00E27659" w:rsidRDefault="00E86333" w:rsidP="00F011B9">
            <w:pPr>
              <w:rPr>
                <w:b/>
                <w:bCs/>
              </w:rPr>
            </w:pPr>
            <w:r w:rsidRPr="00E27659">
              <w:rPr>
                <w:b/>
                <w:bCs/>
              </w:rPr>
              <w:t>4.5.</w:t>
            </w:r>
            <w:r w:rsidR="4688811C" w:rsidRPr="3878EA10">
              <w:rPr>
                <w:b/>
                <w:bCs/>
              </w:rPr>
              <w:t>10</w:t>
            </w:r>
          </w:p>
        </w:tc>
        <w:tc>
          <w:tcPr>
            <w:tcW w:w="9498" w:type="dxa"/>
            <w:gridSpan w:val="3"/>
            <w:shd w:val="clear" w:color="auto" w:fill="C5E0B3" w:themeFill="accent6" w:themeFillTint="66"/>
          </w:tcPr>
          <w:p w14:paraId="54E5C2DA" w14:textId="12576AA7" w:rsidR="00E86333" w:rsidRPr="00F011B9" w:rsidRDefault="00E86333" w:rsidP="009C03DA">
            <w:pPr>
              <w:pStyle w:val="TableHeading"/>
            </w:pPr>
            <w:r w:rsidRPr="00F011B9">
              <w:t>Rate the Quality of the integrated care, support, and treatment planning</w:t>
            </w:r>
          </w:p>
        </w:tc>
      </w:tr>
      <w:tr w:rsidR="00823A01" w:rsidRPr="00823A01" w14:paraId="5A18B440" w14:textId="77777777" w:rsidTr="5E2600C4">
        <w:trPr>
          <w:gridAfter w:val="1"/>
          <w:wAfter w:w="142" w:type="dxa"/>
          <w:trHeight w:val="5669"/>
        </w:trPr>
        <w:tc>
          <w:tcPr>
            <w:tcW w:w="11199" w:type="dxa"/>
            <w:gridSpan w:val="3"/>
          </w:tcPr>
          <w:p w14:paraId="1809A3BA" w14:textId="53BDAE69" w:rsidR="3878EA10" w:rsidRDefault="0035358B" w:rsidP="3878EA10">
            <w:pPr>
              <w:rPr>
                <w:lang w:eastAsia="zh-CN"/>
              </w:rPr>
            </w:pPr>
            <w:r>
              <w:rPr>
                <w:lang w:eastAsia="zh-CN"/>
              </w:rPr>
              <w:t>Use the ratings guidance at the start of this document and consider</w:t>
            </w:r>
            <w:r w:rsidR="001A339C">
              <w:rPr>
                <w:lang w:eastAsia="zh-CN"/>
              </w:rPr>
              <w:t xml:space="preserve"> the extent to which </w:t>
            </w:r>
            <w:r w:rsidR="00D36747">
              <w:rPr>
                <w:lang w:eastAsia="zh-CN"/>
              </w:rPr>
              <w:t>planning includes</w:t>
            </w:r>
            <w:r>
              <w:rPr>
                <w:lang w:eastAsia="zh-CN"/>
              </w:rPr>
              <w:t>:</w:t>
            </w:r>
          </w:p>
          <w:p w14:paraId="6BF08711" w14:textId="20BF7827" w:rsidR="00635F35" w:rsidRDefault="00635F35" w:rsidP="00F167A8">
            <w:pPr>
              <w:pStyle w:val="ListParagraph"/>
              <w:numPr>
                <w:ilvl w:val="0"/>
                <w:numId w:val="41"/>
              </w:numPr>
            </w:pPr>
            <w:r>
              <w:t>Participation by all relevant services/professionals/agencies</w:t>
            </w:r>
          </w:p>
          <w:p w14:paraId="1D367F97" w14:textId="5D1D786F" w:rsidR="00E579E9" w:rsidRPr="00823A01" w:rsidRDefault="00635F35" w:rsidP="00E86333">
            <w:pPr>
              <w:pStyle w:val="Bullet"/>
              <w:tabs>
                <w:tab w:val="clear" w:pos="720"/>
              </w:tabs>
              <w:ind w:left="1446" w:hanging="284"/>
            </w:pPr>
            <w:r>
              <w:t>A focus on w</w:t>
            </w:r>
            <w:r w:rsidR="00E579E9" w:rsidRPr="00823A01">
              <w:t xml:space="preserve">hat the person would like to achieve with their care and support, their </w:t>
            </w:r>
            <w:r w:rsidR="21727D76" w:rsidRPr="00823A01">
              <w:t>goals,</w:t>
            </w:r>
            <w:r w:rsidR="00E579E9" w:rsidRPr="00823A01">
              <w:t xml:space="preserve"> and aspirations for the future</w:t>
            </w:r>
            <w:r w:rsidR="00854C0C" w:rsidRPr="00823A01">
              <w:t xml:space="preserve">. </w:t>
            </w:r>
          </w:p>
          <w:p w14:paraId="4EC98C29" w14:textId="77777777" w:rsidR="00E579E9" w:rsidRPr="00823A01" w:rsidRDefault="00E579E9" w:rsidP="00E86333">
            <w:pPr>
              <w:pStyle w:val="Bullet"/>
              <w:tabs>
                <w:tab w:val="clear" w:pos="720"/>
              </w:tabs>
              <w:ind w:left="1446" w:hanging="284"/>
            </w:pPr>
            <w:r w:rsidRPr="00823A01">
              <w:t>What is important to the person about how they live their life now: what they enjoy doing, their interests, likes and dislikes, who is important to them, who they like to see, and their preferred routines.  </w:t>
            </w:r>
          </w:p>
          <w:p w14:paraId="2512E59A" w14:textId="1F7373B3" w:rsidR="00E579E9" w:rsidRPr="00823A01" w:rsidRDefault="00E579E9" w:rsidP="00E86333">
            <w:pPr>
              <w:pStyle w:val="Bullet"/>
              <w:tabs>
                <w:tab w:val="clear" w:pos="720"/>
              </w:tabs>
              <w:ind w:left="1446" w:hanging="284"/>
            </w:pPr>
            <w:r w:rsidRPr="00823A01">
              <w:t xml:space="preserve">Details of key life events and dates to assist with chronological orientation, avoiding purely </w:t>
            </w:r>
            <w:r w:rsidR="36D69243" w:rsidRPr="00823A01">
              <w:t>deficit-based</w:t>
            </w:r>
            <w:r w:rsidRPr="00823A01">
              <w:t xml:space="preserve"> events  </w:t>
            </w:r>
          </w:p>
          <w:p w14:paraId="60FEFD37" w14:textId="77777777" w:rsidR="00E579E9" w:rsidRPr="00823A01" w:rsidRDefault="00E579E9" w:rsidP="00E86333">
            <w:pPr>
              <w:pStyle w:val="Bullet"/>
              <w:tabs>
                <w:tab w:val="clear" w:pos="720"/>
              </w:tabs>
              <w:ind w:left="1446" w:hanging="284"/>
            </w:pPr>
            <w:r w:rsidRPr="00823A01">
              <w:t>How best to support and involve the person in decision-making.  </w:t>
            </w:r>
          </w:p>
          <w:p w14:paraId="314510A1" w14:textId="77777777" w:rsidR="00E579E9" w:rsidRPr="00823A01" w:rsidRDefault="00E579E9" w:rsidP="00E86333">
            <w:pPr>
              <w:pStyle w:val="Bullet"/>
              <w:tabs>
                <w:tab w:val="clear" w:pos="720"/>
              </w:tabs>
              <w:ind w:left="1446" w:hanging="284"/>
            </w:pPr>
            <w:r w:rsidRPr="00823A01">
              <w:t>Essential information and contingencies for continuity of care and emergencies.  </w:t>
            </w:r>
          </w:p>
          <w:p w14:paraId="419BCEAC" w14:textId="77777777" w:rsidR="00E579E9" w:rsidRPr="00823A01" w:rsidRDefault="00E579E9" w:rsidP="00E86333">
            <w:pPr>
              <w:pStyle w:val="Bullet"/>
              <w:tabs>
                <w:tab w:val="clear" w:pos="720"/>
              </w:tabs>
              <w:ind w:left="1446" w:hanging="284"/>
            </w:pPr>
            <w:r w:rsidRPr="00823A01">
              <w:t>Roles and responsibilities so that the person receives coordinated care and support to meet their needs.  </w:t>
            </w:r>
          </w:p>
          <w:p w14:paraId="115482B1" w14:textId="26D651FD" w:rsidR="00E579E9" w:rsidRPr="00823A01" w:rsidRDefault="00E579E9" w:rsidP="00E86333">
            <w:pPr>
              <w:pStyle w:val="Bullet"/>
              <w:tabs>
                <w:tab w:val="clear" w:pos="720"/>
              </w:tabs>
              <w:ind w:left="1446" w:hanging="284"/>
            </w:pPr>
            <w:r w:rsidRPr="00823A01">
              <w:t>Where a person lacks capacity to express their choices, how their families and others who are interested in their welfare have been consulted and the attempts to engage with the person</w:t>
            </w:r>
            <w:r w:rsidR="00854C0C" w:rsidRPr="00823A01">
              <w:t xml:space="preserve">. </w:t>
            </w:r>
          </w:p>
          <w:p w14:paraId="72266A7C" w14:textId="36FE0B83" w:rsidR="00E579E9" w:rsidRPr="00823A01" w:rsidRDefault="00E579E9" w:rsidP="00E86333">
            <w:pPr>
              <w:pStyle w:val="Bullet"/>
              <w:tabs>
                <w:tab w:val="clear" w:pos="720"/>
              </w:tabs>
              <w:ind w:left="1446" w:hanging="284"/>
            </w:pPr>
            <w:r w:rsidRPr="00823A01">
              <w:t xml:space="preserve">What outcome the person </w:t>
            </w:r>
            <w:r w:rsidR="7A71B458" w:rsidRPr="00823A01">
              <w:t>wants,</w:t>
            </w:r>
            <w:r w:rsidRPr="00823A01">
              <w:t xml:space="preserve"> and any other options considered</w:t>
            </w:r>
            <w:r w:rsidR="00854C0C" w:rsidRPr="00823A01">
              <w:t xml:space="preserve">. </w:t>
            </w:r>
          </w:p>
          <w:p w14:paraId="46CFFB00" w14:textId="77777777" w:rsidR="00E579E9" w:rsidRPr="00823A01" w:rsidRDefault="00E579E9" w:rsidP="00E86333">
            <w:pPr>
              <w:pStyle w:val="Bullet"/>
              <w:tabs>
                <w:tab w:val="clear" w:pos="720"/>
              </w:tabs>
              <w:ind w:left="1446" w:hanging="284"/>
            </w:pPr>
            <w:r w:rsidRPr="00823A01">
              <w:t>The associated benefits and risks of each option.  </w:t>
            </w:r>
          </w:p>
          <w:p w14:paraId="65FA9AFC" w14:textId="1A1EDF55" w:rsidR="00E963CD" w:rsidRPr="00FC27C2" w:rsidRDefault="00E579E9" w:rsidP="008676AB">
            <w:pPr>
              <w:pStyle w:val="Bullet"/>
              <w:tabs>
                <w:tab w:val="clear" w:pos="720"/>
              </w:tabs>
              <w:ind w:left="1446" w:hanging="284"/>
            </w:pPr>
            <w:r w:rsidRPr="00823A01">
              <w:t>A risk enablement approach.</w:t>
            </w:r>
          </w:p>
        </w:tc>
      </w:tr>
      <w:tr w:rsidR="0004518C" w:rsidRPr="00823A01" w14:paraId="7ADBC5F6" w14:textId="77777777" w:rsidTr="5E2600C4">
        <w:trPr>
          <w:gridAfter w:val="1"/>
          <w:wAfter w:w="142" w:type="dxa"/>
          <w:trHeight w:val="272"/>
        </w:trPr>
        <w:tc>
          <w:tcPr>
            <w:tcW w:w="1985" w:type="dxa"/>
            <w:gridSpan w:val="2"/>
            <w:shd w:val="clear" w:color="auto" w:fill="A8D08D" w:themeFill="accent6" w:themeFillTint="99"/>
          </w:tcPr>
          <w:p w14:paraId="15B08EDD" w14:textId="4E0BCEBC" w:rsidR="0004518C" w:rsidRPr="00D358DC" w:rsidRDefault="0004518C" w:rsidP="3878EA10">
            <w:pPr>
              <w:rPr>
                <w:b/>
              </w:rPr>
            </w:pPr>
            <w:r w:rsidRPr="00D358DC">
              <w:rPr>
                <w:b/>
              </w:rPr>
              <w:t>4.5.11</w:t>
            </w:r>
          </w:p>
        </w:tc>
        <w:tc>
          <w:tcPr>
            <w:tcW w:w="9214" w:type="dxa"/>
            <w:shd w:val="clear" w:color="auto" w:fill="A8D08D" w:themeFill="accent6" w:themeFillTint="99"/>
          </w:tcPr>
          <w:p w14:paraId="63DB9B25" w14:textId="6F7397A3" w:rsidR="0004518C" w:rsidRPr="00D358DC" w:rsidRDefault="0004518C" w:rsidP="3878EA10">
            <w:pPr>
              <w:rPr>
                <w:b/>
              </w:rPr>
            </w:pPr>
            <w:r w:rsidRPr="00D358DC">
              <w:rPr>
                <w:b/>
              </w:rPr>
              <w:t xml:space="preserve">Please note any additional comments on </w:t>
            </w:r>
            <w:r w:rsidR="00C40B72" w:rsidRPr="00D358DC">
              <w:rPr>
                <w:b/>
              </w:rPr>
              <w:t>planning care, treatment and support</w:t>
            </w:r>
          </w:p>
        </w:tc>
      </w:tr>
      <w:tr w:rsidR="00F35F5A" w:rsidRPr="00823A01" w14:paraId="4550851A" w14:textId="77777777" w:rsidTr="5E2600C4">
        <w:trPr>
          <w:gridAfter w:val="1"/>
          <w:wAfter w:w="142" w:type="dxa"/>
        </w:trPr>
        <w:tc>
          <w:tcPr>
            <w:tcW w:w="11199" w:type="dxa"/>
            <w:gridSpan w:val="3"/>
            <w:shd w:val="clear" w:color="auto" w:fill="auto"/>
          </w:tcPr>
          <w:p w14:paraId="01BCDBFF" w14:textId="0ECBA523" w:rsidR="00F35F5A" w:rsidRPr="00FE67B3" w:rsidRDefault="00C40B72" w:rsidP="3878EA10">
            <w:r w:rsidRPr="00823A01">
              <w:t>Free text box for any comments of note.</w:t>
            </w:r>
          </w:p>
        </w:tc>
      </w:tr>
      <w:tr w:rsidR="00823A01" w:rsidRPr="00823A01" w14:paraId="24541F17" w14:textId="77777777" w:rsidTr="5E2600C4">
        <w:trPr>
          <w:gridAfter w:val="1"/>
          <w:wAfter w:w="142" w:type="dxa"/>
        </w:trPr>
        <w:tc>
          <w:tcPr>
            <w:tcW w:w="11199" w:type="dxa"/>
            <w:gridSpan w:val="3"/>
            <w:shd w:val="clear" w:color="auto" w:fill="F4B083" w:themeFill="accent2" w:themeFillTint="99"/>
          </w:tcPr>
          <w:p w14:paraId="2312D3CD" w14:textId="51168CCD" w:rsidR="00A3470E" w:rsidRPr="00823A01" w:rsidRDefault="005911C4" w:rsidP="00E579E9">
            <w:pPr>
              <w:textAlignment w:val="baseline"/>
              <w:rPr>
                <w:rFonts w:asciiTheme="minorBidi" w:eastAsia="Times New Roman" w:hAnsiTheme="minorBidi"/>
                <w:b/>
                <w:bCs/>
                <w:szCs w:val="24"/>
                <w:lang w:eastAsia="zh-CN"/>
              </w:rPr>
            </w:pPr>
            <w:r w:rsidRPr="00823A01">
              <w:rPr>
                <w:rFonts w:asciiTheme="minorBidi" w:eastAsia="Times New Roman" w:hAnsiTheme="minorBidi"/>
                <w:b/>
                <w:bCs/>
                <w:szCs w:val="24"/>
                <w:lang w:eastAsia="zh-CN"/>
              </w:rPr>
              <w:t xml:space="preserve">4.6 Service Delivery </w:t>
            </w:r>
          </w:p>
        </w:tc>
      </w:tr>
      <w:tr w:rsidR="00E86333" w:rsidRPr="00823A01" w14:paraId="53333332" w14:textId="77777777" w:rsidTr="5E2600C4">
        <w:trPr>
          <w:gridAfter w:val="1"/>
          <w:wAfter w:w="142" w:type="dxa"/>
        </w:trPr>
        <w:tc>
          <w:tcPr>
            <w:tcW w:w="1843" w:type="dxa"/>
            <w:shd w:val="clear" w:color="auto" w:fill="F7CAAC" w:themeFill="accent2" w:themeFillTint="66"/>
          </w:tcPr>
          <w:p w14:paraId="0345F540" w14:textId="44B0B5A2" w:rsidR="00E86333" w:rsidRPr="00823A01" w:rsidRDefault="00E86333" w:rsidP="72962734">
            <w:pPr>
              <w:textAlignment w:val="baseline"/>
              <w:rPr>
                <w:rFonts w:asciiTheme="minorBidi" w:eastAsia="Times New Roman" w:hAnsiTheme="minorBidi"/>
                <w:b/>
                <w:bCs/>
                <w:szCs w:val="24"/>
                <w:lang w:eastAsia="zh-CN"/>
              </w:rPr>
            </w:pPr>
            <w:r w:rsidRPr="00823A01">
              <w:rPr>
                <w:rFonts w:asciiTheme="minorBidi" w:eastAsia="Times New Roman" w:hAnsiTheme="minorBidi"/>
                <w:b/>
                <w:bCs/>
                <w:szCs w:val="24"/>
                <w:lang w:eastAsia="zh-CN"/>
              </w:rPr>
              <w:t xml:space="preserve">4.6.1 </w:t>
            </w:r>
          </w:p>
        </w:tc>
        <w:tc>
          <w:tcPr>
            <w:tcW w:w="9356" w:type="dxa"/>
            <w:gridSpan w:val="2"/>
            <w:shd w:val="clear" w:color="auto" w:fill="F7CAAC" w:themeFill="accent2" w:themeFillTint="66"/>
          </w:tcPr>
          <w:p w14:paraId="18B0D6F5" w14:textId="4A34F120" w:rsidR="00E86333" w:rsidRPr="00823A01" w:rsidRDefault="00097E45" w:rsidP="009B22FB">
            <w:pPr>
              <w:pStyle w:val="TableHeading"/>
              <w:rPr>
                <w:lang w:eastAsia="zh-CN"/>
              </w:rPr>
            </w:pPr>
            <w:r w:rsidRPr="00823A01">
              <w:rPr>
                <w:lang w:eastAsia="zh-CN"/>
              </w:rPr>
              <w:t xml:space="preserve">Were service providers included as partners with </w:t>
            </w:r>
            <w:bookmarkStart w:id="14" w:name="_Int_O4JYkQPj"/>
            <w:r w:rsidRPr="00823A01">
              <w:rPr>
                <w:lang w:eastAsia="zh-CN"/>
              </w:rPr>
              <w:t>HSCP</w:t>
            </w:r>
            <w:bookmarkEnd w:id="14"/>
            <w:r w:rsidRPr="00823A01">
              <w:rPr>
                <w:lang w:eastAsia="zh-CN"/>
              </w:rPr>
              <w:t xml:space="preserve"> assessment staff and the person in planning service delivery?</w:t>
            </w:r>
          </w:p>
        </w:tc>
      </w:tr>
      <w:tr w:rsidR="00823A01" w:rsidRPr="00823A01" w14:paraId="66CEEAFF" w14:textId="77777777" w:rsidTr="5E2600C4">
        <w:trPr>
          <w:gridAfter w:val="1"/>
          <w:wAfter w:w="142" w:type="dxa"/>
        </w:trPr>
        <w:tc>
          <w:tcPr>
            <w:tcW w:w="11199" w:type="dxa"/>
            <w:gridSpan w:val="3"/>
          </w:tcPr>
          <w:p w14:paraId="21FC4AD1" w14:textId="472459ED" w:rsidR="00A3470E" w:rsidRPr="00823A01" w:rsidRDefault="0048727D" w:rsidP="00FC27C2">
            <w:pPr>
              <w:rPr>
                <w:lang w:eastAsia="zh-CN"/>
              </w:rPr>
            </w:pPr>
            <w:r w:rsidRPr="00823A01">
              <w:rPr>
                <w:lang w:eastAsia="zh-CN"/>
              </w:rPr>
              <w:t xml:space="preserve">Is there evidence in the file of service providers attending planning meetings or being present during assessments for support. </w:t>
            </w:r>
            <w:r w:rsidR="66511845" w:rsidRPr="3878EA10">
              <w:rPr>
                <w:lang w:eastAsia="zh-CN"/>
              </w:rPr>
              <w:t xml:space="preserve">Were service providers consulted with prior to a care, support and treatment plan </w:t>
            </w:r>
            <w:r w:rsidR="00C40B72">
              <w:rPr>
                <w:lang w:eastAsia="zh-CN"/>
              </w:rPr>
              <w:t xml:space="preserve">being </w:t>
            </w:r>
            <w:r w:rsidR="66511845" w:rsidRPr="3878EA10">
              <w:rPr>
                <w:lang w:eastAsia="zh-CN"/>
              </w:rPr>
              <w:t>devised</w:t>
            </w:r>
            <w:r w:rsidR="00F167A8">
              <w:rPr>
                <w:lang w:eastAsia="zh-CN"/>
              </w:rPr>
              <w:t>?</w:t>
            </w:r>
            <w:r w:rsidR="66511845" w:rsidRPr="3878EA10">
              <w:rPr>
                <w:lang w:eastAsia="zh-CN"/>
              </w:rPr>
              <w:t xml:space="preserve"> </w:t>
            </w:r>
            <w:r w:rsidR="5214AF90" w:rsidRPr="3878EA10">
              <w:rPr>
                <w:lang w:eastAsia="zh-CN"/>
              </w:rPr>
              <w:t xml:space="preserve"> </w:t>
            </w:r>
            <w:r w:rsidR="242A1CF7" w:rsidRPr="3878EA10">
              <w:rPr>
                <w:lang w:eastAsia="zh-CN"/>
              </w:rPr>
              <w:t xml:space="preserve">These may be third sector/ voluntary/ </w:t>
            </w:r>
            <w:r w:rsidR="00824CAA">
              <w:rPr>
                <w:lang w:eastAsia="zh-CN"/>
              </w:rPr>
              <w:t>i</w:t>
            </w:r>
            <w:r w:rsidR="242A1CF7" w:rsidRPr="3878EA10">
              <w:rPr>
                <w:lang w:eastAsia="zh-CN"/>
              </w:rPr>
              <w:t>ndepend</w:t>
            </w:r>
            <w:r w:rsidR="00824CAA">
              <w:rPr>
                <w:lang w:eastAsia="zh-CN"/>
              </w:rPr>
              <w:t>e</w:t>
            </w:r>
            <w:r w:rsidR="242A1CF7" w:rsidRPr="3878EA10">
              <w:rPr>
                <w:lang w:eastAsia="zh-CN"/>
              </w:rPr>
              <w:t xml:space="preserve">nt/ private providers. </w:t>
            </w:r>
          </w:p>
        </w:tc>
      </w:tr>
      <w:tr w:rsidR="00E86333" w:rsidRPr="00823A01" w14:paraId="1BD96885" w14:textId="77777777" w:rsidTr="5E2600C4">
        <w:trPr>
          <w:gridAfter w:val="1"/>
          <w:wAfter w:w="142" w:type="dxa"/>
        </w:trPr>
        <w:tc>
          <w:tcPr>
            <w:tcW w:w="1843" w:type="dxa"/>
            <w:shd w:val="clear" w:color="auto" w:fill="F7CAAC" w:themeFill="accent2" w:themeFillTint="66"/>
          </w:tcPr>
          <w:p w14:paraId="6912DD53" w14:textId="6F132835" w:rsidR="00E86333" w:rsidRPr="00823A01" w:rsidRDefault="00E86333" w:rsidP="72962734">
            <w:pPr>
              <w:textAlignment w:val="baseline"/>
              <w:rPr>
                <w:rFonts w:asciiTheme="minorBidi" w:eastAsia="Times New Roman" w:hAnsiTheme="minorBidi"/>
                <w:b/>
                <w:bCs/>
                <w:szCs w:val="24"/>
                <w:lang w:eastAsia="zh-CN"/>
              </w:rPr>
            </w:pPr>
            <w:r w:rsidRPr="00823A01">
              <w:rPr>
                <w:rFonts w:asciiTheme="minorBidi" w:eastAsia="Times New Roman" w:hAnsiTheme="minorBidi"/>
                <w:b/>
                <w:bCs/>
                <w:szCs w:val="24"/>
                <w:lang w:eastAsia="zh-CN"/>
              </w:rPr>
              <w:t xml:space="preserve">4.6.2 </w:t>
            </w:r>
          </w:p>
        </w:tc>
        <w:tc>
          <w:tcPr>
            <w:tcW w:w="9356" w:type="dxa"/>
            <w:gridSpan w:val="2"/>
            <w:shd w:val="clear" w:color="auto" w:fill="F7CAAC" w:themeFill="accent2" w:themeFillTint="66"/>
          </w:tcPr>
          <w:p w14:paraId="5957E42D" w14:textId="7416595F" w:rsidR="00E86333" w:rsidRPr="00823A01" w:rsidRDefault="00097E45" w:rsidP="009B22FB">
            <w:pPr>
              <w:pStyle w:val="TableHeading"/>
              <w:rPr>
                <w:lang w:eastAsia="zh-CN"/>
              </w:rPr>
            </w:pPr>
            <w:r w:rsidRPr="00823A01">
              <w:rPr>
                <w:lang w:eastAsia="zh-CN"/>
              </w:rPr>
              <w:t xml:space="preserve">Is there evidence that information sharing across the integrated team </w:t>
            </w:r>
            <w:r w:rsidR="00824CAA">
              <w:rPr>
                <w:lang w:eastAsia="zh-CN"/>
              </w:rPr>
              <w:t xml:space="preserve">(assessors and providers) </w:t>
            </w:r>
            <w:r w:rsidRPr="00823A01">
              <w:rPr>
                <w:lang w:eastAsia="zh-CN"/>
              </w:rPr>
              <w:t>is effective?</w:t>
            </w:r>
          </w:p>
        </w:tc>
      </w:tr>
      <w:tr w:rsidR="00823A01" w:rsidRPr="00823A01" w14:paraId="07E67E9B" w14:textId="77777777" w:rsidTr="5E2600C4">
        <w:trPr>
          <w:gridAfter w:val="1"/>
          <w:wAfter w:w="142" w:type="dxa"/>
        </w:trPr>
        <w:tc>
          <w:tcPr>
            <w:tcW w:w="11199" w:type="dxa"/>
            <w:gridSpan w:val="3"/>
          </w:tcPr>
          <w:p w14:paraId="623997AE" w14:textId="77777777" w:rsidR="00CE2D79" w:rsidRPr="00823A01" w:rsidRDefault="00CE2D79" w:rsidP="00CE2D79">
            <w:pPr>
              <w:textAlignment w:val="baseline"/>
              <w:rPr>
                <w:rFonts w:ascii="Segoe UI" w:eastAsia="Times New Roman" w:hAnsi="Segoe UI" w:cs="Segoe UI"/>
                <w:sz w:val="18"/>
                <w:szCs w:val="18"/>
                <w:lang w:eastAsia="zh-CN"/>
              </w:rPr>
            </w:pPr>
            <w:r w:rsidRPr="00823A01">
              <w:rPr>
                <w:rFonts w:eastAsia="Times New Roman" w:cs="Arial"/>
                <w:szCs w:val="24"/>
                <w:lang w:eastAsia="zh-CN"/>
              </w:rPr>
              <w:t> </w:t>
            </w:r>
          </w:p>
          <w:p w14:paraId="567CDB61" w14:textId="50C9A08C" w:rsidR="00CE2D79" w:rsidRPr="00823A01" w:rsidRDefault="00CE2D79" w:rsidP="00FC27C2">
            <w:pPr>
              <w:rPr>
                <w:rFonts w:ascii="Segoe UI" w:hAnsi="Segoe UI" w:cs="Segoe UI"/>
                <w:sz w:val="18"/>
                <w:szCs w:val="18"/>
                <w:lang w:eastAsia="zh-CN"/>
              </w:rPr>
            </w:pPr>
            <w:r w:rsidRPr="00823A01">
              <w:rPr>
                <w:b/>
                <w:bCs/>
                <w:lang w:eastAsia="zh-CN"/>
              </w:rPr>
              <w:t>Always</w:t>
            </w:r>
            <w:r w:rsidRPr="00823A01">
              <w:rPr>
                <w:lang w:eastAsia="zh-CN"/>
              </w:rPr>
              <w:t xml:space="preserve"> – </w:t>
            </w:r>
            <w:r w:rsidR="00D33F7D">
              <w:rPr>
                <w:lang w:eastAsia="zh-CN"/>
              </w:rPr>
              <w:t>a</w:t>
            </w:r>
            <w:r w:rsidRPr="00823A01">
              <w:rPr>
                <w:lang w:eastAsia="zh-CN"/>
              </w:rPr>
              <w:t xml:space="preserve">ll information about the person’s personal outcomes, preferences and plan was shared across </w:t>
            </w:r>
            <w:r w:rsidR="4303DB03" w:rsidRPr="00823A01">
              <w:rPr>
                <w:lang w:eastAsia="zh-CN"/>
              </w:rPr>
              <w:t>all</w:t>
            </w:r>
            <w:r w:rsidRPr="00823A01">
              <w:rPr>
                <w:lang w:eastAsia="zh-CN"/>
              </w:rPr>
              <w:t xml:space="preserve"> the team timeously </w:t>
            </w:r>
            <w:r w:rsidR="38192A61" w:rsidRPr="00823A01">
              <w:rPr>
                <w:lang w:eastAsia="zh-CN"/>
              </w:rPr>
              <w:t>all</w:t>
            </w:r>
            <w:r w:rsidRPr="00823A01">
              <w:rPr>
                <w:lang w:eastAsia="zh-CN"/>
              </w:rPr>
              <w:t xml:space="preserve"> the time. This contributed to excellent outcomes for the person</w:t>
            </w:r>
            <w:r w:rsidR="00854C0C" w:rsidRPr="00823A01">
              <w:rPr>
                <w:lang w:eastAsia="zh-CN"/>
              </w:rPr>
              <w:t xml:space="preserve">. </w:t>
            </w:r>
          </w:p>
          <w:p w14:paraId="0EF90B08" w14:textId="77777777" w:rsidR="00CE2D79" w:rsidRPr="00823A01" w:rsidRDefault="00CE2D79" w:rsidP="00FC27C2">
            <w:pPr>
              <w:rPr>
                <w:rFonts w:ascii="Segoe UI" w:hAnsi="Segoe UI" w:cs="Segoe UI"/>
                <w:sz w:val="18"/>
                <w:szCs w:val="18"/>
                <w:lang w:eastAsia="zh-CN"/>
              </w:rPr>
            </w:pPr>
            <w:r w:rsidRPr="00823A01">
              <w:rPr>
                <w:lang w:eastAsia="zh-CN"/>
              </w:rPr>
              <w:t>  </w:t>
            </w:r>
          </w:p>
          <w:p w14:paraId="0328EFE0" w14:textId="08DC7762" w:rsidR="00CE2D79" w:rsidRPr="00823A01" w:rsidRDefault="00CE2D79" w:rsidP="00FC27C2">
            <w:pPr>
              <w:rPr>
                <w:rFonts w:ascii="Segoe UI" w:hAnsi="Segoe UI" w:cs="Segoe UI"/>
                <w:sz w:val="18"/>
                <w:szCs w:val="18"/>
                <w:lang w:eastAsia="zh-CN"/>
              </w:rPr>
            </w:pPr>
            <w:r w:rsidRPr="00823A01">
              <w:rPr>
                <w:b/>
                <w:bCs/>
                <w:lang w:eastAsia="zh-CN"/>
              </w:rPr>
              <w:t>Often</w:t>
            </w:r>
            <w:r w:rsidRPr="00823A01">
              <w:rPr>
                <w:lang w:eastAsia="zh-CN"/>
              </w:rPr>
              <w:t xml:space="preserve"> </w:t>
            </w:r>
            <w:r w:rsidR="196DD404" w:rsidRPr="00823A01">
              <w:rPr>
                <w:lang w:eastAsia="zh-CN"/>
              </w:rPr>
              <w:t>– identified</w:t>
            </w:r>
            <w:r w:rsidRPr="00823A01">
              <w:rPr>
                <w:lang w:eastAsia="zh-CN"/>
              </w:rPr>
              <w:t xml:space="preserve"> outcomes, preferences, and plan were shared often. This contributed to </w:t>
            </w:r>
            <w:bookmarkStart w:id="15" w:name="_Int_CFO8KDMk"/>
            <w:r w:rsidRPr="00823A01">
              <w:rPr>
                <w:lang w:eastAsia="zh-CN"/>
              </w:rPr>
              <w:t>very good</w:t>
            </w:r>
            <w:bookmarkEnd w:id="15"/>
            <w:r w:rsidRPr="00823A01">
              <w:rPr>
                <w:lang w:eastAsia="zh-CN"/>
              </w:rPr>
              <w:t xml:space="preserve"> outcomes for the person</w:t>
            </w:r>
            <w:r w:rsidR="00854C0C" w:rsidRPr="00823A01">
              <w:rPr>
                <w:lang w:eastAsia="zh-CN"/>
              </w:rPr>
              <w:t xml:space="preserve">. </w:t>
            </w:r>
          </w:p>
          <w:p w14:paraId="5487202B" w14:textId="77777777" w:rsidR="00CE2D79" w:rsidRPr="00823A01" w:rsidRDefault="00CE2D79" w:rsidP="00FC27C2">
            <w:pPr>
              <w:rPr>
                <w:rFonts w:ascii="Segoe UI" w:hAnsi="Segoe UI" w:cs="Segoe UI"/>
                <w:sz w:val="18"/>
                <w:szCs w:val="18"/>
                <w:lang w:eastAsia="zh-CN"/>
              </w:rPr>
            </w:pPr>
            <w:r w:rsidRPr="00823A01">
              <w:rPr>
                <w:lang w:eastAsia="zh-CN"/>
              </w:rPr>
              <w:t> </w:t>
            </w:r>
          </w:p>
          <w:p w14:paraId="5EE9E983" w14:textId="480A003B" w:rsidR="00CE2D79" w:rsidRPr="00823A01" w:rsidRDefault="00CE2D79" w:rsidP="00FC27C2">
            <w:pPr>
              <w:rPr>
                <w:rFonts w:ascii="Segoe UI" w:hAnsi="Segoe UI" w:cs="Segoe UI"/>
                <w:sz w:val="18"/>
                <w:szCs w:val="18"/>
                <w:lang w:eastAsia="zh-CN"/>
              </w:rPr>
            </w:pPr>
            <w:r w:rsidRPr="00823A01">
              <w:rPr>
                <w:b/>
                <w:bCs/>
                <w:lang w:eastAsia="zh-CN"/>
              </w:rPr>
              <w:t>Sometimes–</w:t>
            </w:r>
            <w:r w:rsidRPr="00823A01">
              <w:rPr>
                <w:lang w:eastAsia="zh-CN"/>
              </w:rPr>
              <w:t xml:space="preserve"> identified outcomes, preferences and plan were sometimes shared. This led </w:t>
            </w:r>
            <w:r w:rsidR="00D33F7D">
              <w:rPr>
                <w:lang w:eastAsia="zh-CN"/>
              </w:rPr>
              <w:t xml:space="preserve">to </w:t>
            </w:r>
            <w:r w:rsidRPr="00823A01">
              <w:rPr>
                <w:lang w:eastAsia="zh-CN"/>
              </w:rPr>
              <w:t>opportunities for better outcomes for the person being missed.   </w:t>
            </w:r>
          </w:p>
          <w:p w14:paraId="4EB039E7" w14:textId="77777777" w:rsidR="00CE2D79" w:rsidRPr="00823A01" w:rsidRDefault="00CE2D79" w:rsidP="00FC27C2">
            <w:pPr>
              <w:rPr>
                <w:rFonts w:ascii="Segoe UI" w:hAnsi="Segoe UI" w:cs="Segoe UI"/>
                <w:sz w:val="18"/>
                <w:szCs w:val="18"/>
                <w:lang w:eastAsia="zh-CN"/>
              </w:rPr>
            </w:pPr>
            <w:r w:rsidRPr="00823A01">
              <w:rPr>
                <w:lang w:eastAsia="zh-CN"/>
              </w:rPr>
              <w:t>  </w:t>
            </w:r>
          </w:p>
          <w:p w14:paraId="59AA41A9" w14:textId="03651FCE" w:rsidR="00CE2D79" w:rsidRPr="00823A01" w:rsidRDefault="00CE2D79" w:rsidP="00FC27C2">
            <w:pPr>
              <w:rPr>
                <w:rFonts w:ascii="Segoe UI" w:hAnsi="Segoe UI" w:cs="Segoe UI"/>
                <w:sz w:val="18"/>
                <w:szCs w:val="18"/>
                <w:lang w:eastAsia="zh-CN"/>
              </w:rPr>
            </w:pPr>
            <w:r w:rsidRPr="00823A01">
              <w:rPr>
                <w:b/>
                <w:bCs/>
                <w:lang w:eastAsia="zh-CN"/>
              </w:rPr>
              <w:t xml:space="preserve">Rarely – </w:t>
            </w:r>
            <w:r w:rsidRPr="00823A01">
              <w:rPr>
                <w:lang w:eastAsia="zh-CN"/>
              </w:rPr>
              <w:t xml:space="preserve">Very few updates or pieces of information about the person were shared leading </w:t>
            </w:r>
            <w:r w:rsidR="00D33F7D">
              <w:rPr>
                <w:lang w:eastAsia="zh-CN"/>
              </w:rPr>
              <w:t xml:space="preserve">to </w:t>
            </w:r>
            <w:r w:rsidRPr="00823A01">
              <w:rPr>
                <w:lang w:eastAsia="zh-CN"/>
              </w:rPr>
              <w:t>poorer outcomes.  </w:t>
            </w:r>
          </w:p>
          <w:p w14:paraId="73A5DC10" w14:textId="77777777" w:rsidR="00CE2D79" w:rsidRPr="00823A01" w:rsidRDefault="00CE2D79" w:rsidP="00FC27C2">
            <w:pPr>
              <w:rPr>
                <w:rFonts w:ascii="Segoe UI" w:hAnsi="Segoe UI" w:cs="Segoe UI"/>
                <w:sz w:val="18"/>
                <w:szCs w:val="18"/>
                <w:lang w:eastAsia="zh-CN"/>
              </w:rPr>
            </w:pPr>
            <w:r w:rsidRPr="00823A01">
              <w:rPr>
                <w:lang w:eastAsia="zh-CN"/>
              </w:rPr>
              <w:t>  </w:t>
            </w:r>
          </w:p>
          <w:p w14:paraId="44BFA9EB" w14:textId="0505A114" w:rsidR="0048727D" w:rsidRPr="00823A01" w:rsidRDefault="00CE2D79" w:rsidP="006175B9">
            <w:pPr>
              <w:rPr>
                <w:rFonts w:asciiTheme="minorBidi" w:eastAsia="Times New Roman" w:hAnsiTheme="minorBidi"/>
                <w:b/>
                <w:bCs/>
                <w:szCs w:val="24"/>
                <w:lang w:eastAsia="zh-CN"/>
              </w:rPr>
            </w:pPr>
            <w:r w:rsidRPr="00823A01">
              <w:rPr>
                <w:b/>
                <w:bCs/>
                <w:lang w:eastAsia="zh-CN"/>
              </w:rPr>
              <w:t>Never</w:t>
            </w:r>
            <w:r w:rsidRPr="00823A01">
              <w:rPr>
                <w:lang w:eastAsia="zh-CN"/>
              </w:rPr>
              <w:t> – There appears to be no information sharing between assessors and providers. This led to higher risks and inadequate outcomes.  </w:t>
            </w:r>
          </w:p>
        </w:tc>
      </w:tr>
      <w:tr w:rsidR="00E86333" w:rsidRPr="00823A01" w14:paraId="71ECD15D" w14:textId="77777777" w:rsidTr="5E2600C4">
        <w:trPr>
          <w:gridAfter w:val="1"/>
          <w:wAfter w:w="142" w:type="dxa"/>
        </w:trPr>
        <w:tc>
          <w:tcPr>
            <w:tcW w:w="1843" w:type="dxa"/>
            <w:shd w:val="clear" w:color="auto" w:fill="F7CAAC" w:themeFill="accent2" w:themeFillTint="66"/>
          </w:tcPr>
          <w:p w14:paraId="0418F28E" w14:textId="70FB415D" w:rsidR="00E86333" w:rsidRPr="00823A01" w:rsidRDefault="00E86333" w:rsidP="00E579E9">
            <w:pPr>
              <w:textAlignment w:val="baseline"/>
              <w:rPr>
                <w:rFonts w:asciiTheme="minorBidi" w:eastAsia="Times New Roman" w:hAnsiTheme="minorBidi"/>
                <w:b/>
                <w:bCs/>
                <w:szCs w:val="24"/>
                <w:lang w:eastAsia="zh-CN"/>
              </w:rPr>
            </w:pPr>
            <w:r w:rsidRPr="00823A01">
              <w:rPr>
                <w:rFonts w:asciiTheme="minorBidi" w:eastAsia="Times New Roman" w:hAnsiTheme="minorBidi"/>
                <w:b/>
                <w:bCs/>
                <w:szCs w:val="24"/>
                <w:lang w:eastAsia="zh-CN"/>
              </w:rPr>
              <w:t xml:space="preserve">4.6.3 </w:t>
            </w:r>
          </w:p>
        </w:tc>
        <w:tc>
          <w:tcPr>
            <w:tcW w:w="9356" w:type="dxa"/>
            <w:gridSpan w:val="2"/>
            <w:shd w:val="clear" w:color="auto" w:fill="F7CAAC" w:themeFill="accent2" w:themeFillTint="66"/>
          </w:tcPr>
          <w:p w14:paraId="2E258F07" w14:textId="720783B2" w:rsidR="00E86333" w:rsidRPr="00823A01" w:rsidRDefault="00E27659" w:rsidP="00112E1E">
            <w:pPr>
              <w:pStyle w:val="TableHeading"/>
              <w:rPr>
                <w:lang w:eastAsia="zh-CN"/>
              </w:rPr>
            </w:pPr>
            <w:r w:rsidRPr="00823A01">
              <w:rPr>
                <w:lang w:eastAsia="zh-CN"/>
              </w:rPr>
              <w:t>Are Community supports part of the support plan?</w:t>
            </w:r>
          </w:p>
        </w:tc>
      </w:tr>
      <w:tr w:rsidR="00823A01" w:rsidRPr="00823A01" w14:paraId="5D763900" w14:textId="77777777" w:rsidTr="5E2600C4">
        <w:trPr>
          <w:gridAfter w:val="1"/>
          <w:wAfter w:w="142" w:type="dxa"/>
        </w:trPr>
        <w:tc>
          <w:tcPr>
            <w:tcW w:w="11199" w:type="dxa"/>
            <w:gridSpan w:val="3"/>
          </w:tcPr>
          <w:p w14:paraId="2EDFDEE1" w14:textId="07B3AE8E" w:rsidR="0048727D" w:rsidRPr="00823A01" w:rsidRDefault="2B15F53D" w:rsidP="00FC27C2">
            <w:pPr>
              <w:rPr>
                <w:lang w:eastAsia="zh-CN"/>
              </w:rPr>
            </w:pPr>
            <w:r w:rsidRPr="3878EA10">
              <w:rPr>
                <w:lang w:eastAsia="zh-CN"/>
              </w:rPr>
              <w:t>Examples of these may</w:t>
            </w:r>
            <w:r w:rsidR="00DB0F83" w:rsidRPr="00823A01">
              <w:rPr>
                <w:lang w:eastAsia="zh-CN"/>
              </w:rPr>
              <w:t xml:space="preserve"> be faith or worship groups, leisure centres, peer groups, community clubs, befrienders</w:t>
            </w:r>
            <w:r w:rsidR="253390FB" w:rsidRPr="3878EA10">
              <w:rPr>
                <w:lang w:eastAsia="zh-CN"/>
              </w:rPr>
              <w:t xml:space="preserve">, peer support, organised activities. </w:t>
            </w:r>
            <w:r w:rsidR="00720FDC">
              <w:rPr>
                <w:lang w:eastAsia="zh-CN"/>
              </w:rPr>
              <w:t xml:space="preserve">Where </w:t>
            </w:r>
            <w:r w:rsidR="00484F02">
              <w:rPr>
                <w:lang w:eastAsia="zh-CN"/>
              </w:rPr>
              <w:t xml:space="preserve">you assess that </w:t>
            </w:r>
            <w:r w:rsidR="00720FDC">
              <w:rPr>
                <w:lang w:eastAsia="zh-CN"/>
              </w:rPr>
              <w:t xml:space="preserve">such </w:t>
            </w:r>
            <w:r w:rsidR="00E5464C">
              <w:rPr>
                <w:lang w:eastAsia="zh-CN"/>
              </w:rPr>
              <w:t xml:space="preserve">involvement would be beneficial and desired by the person, </w:t>
            </w:r>
            <w:r w:rsidR="00484F02">
              <w:rPr>
                <w:lang w:eastAsia="zh-CN"/>
              </w:rPr>
              <w:t xml:space="preserve">note </w:t>
            </w:r>
            <w:r w:rsidR="00E5464C">
              <w:rPr>
                <w:lang w:eastAsia="zh-CN"/>
              </w:rPr>
              <w:t xml:space="preserve">whether </w:t>
            </w:r>
            <w:r w:rsidR="00484F02">
              <w:rPr>
                <w:lang w:eastAsia="zh-CN"/>
              </w:rPr>
              <w:t xml:space="preserve">or not it is included in the plan. </w:t>
            </w:r>
            <w:r w:rsidR="289F2DE0" w:rsidRPr="3878EA10">
              <w:rPr>
                <w:lang w:eastAsia="zh-CN"/>
              </w:rPr>
              <w:t>It may be that the person does not want</w:t>
            </w:r>
            <w:r w:rsidR="00720FDC">
              <w:rPr>
                <w:lang w:eastAsia="zh-CN"/>
              </w:rPr>
              <w:t xml:space="preserve"> or would not benefit from </w:t>
            </w:r>
            <w:r w:rsidR="289F2DE0" w:rsidRPr="3878EA10">
              <w:rPr>
                <w:lang w:eastAsia="zh-CN"/>
              </w:rPr>
              <w:t>community involvement due to the personal factors</w:t>
            </w:r>
            <w:r w:rsidR="00DB0F83" w:rsidRPr="00823A01" w:rsidDel="00720FDC">
              <w:rPr>
                <w:lang w:eastAsia="zh-CN"/>
              </w:rPr>
              <w:t xml:space="preserve">. </w:t>
            </w:r>
            <w:r w:rsidR="00720FDC">
              <w:rPr>
                <w:lang w:eastAsia="zh-CN"/>
              </w:rPr>
              <w:t>In this case, choose N/A</w:t>
            </w:r>
          </w:p>
        </w:tc>
      </w:tr>
      <w:tr w:rsidR="00B24179" w:rsidRPr="00823A01" w14:paraId="5D2798A4" w14:textId="77777777" w:rsidTr="5E2600C4">
        <w:trPr>
          <w:gridAfter w:val="1"/>
          <w:wAfter w:w="142" w:type="dxa"/>
        </w:trPr>
        <w:tc>
          <w:tcPr>
            <w:tcW w:w="1843" w:type="dxa"/>
            <w:shd w:val="clear" w:color="auto" w:fill="F7CAAC" w:themeFill="accent2" w:themeFillTint="66"/>
          </w:tcPr>
          <w:p w14:paraId="2667B227" w14:textId="18F89F07" w:rsidR="00B24179" w:rsidRPr="00823A01" w:rsidRDefault="00B24179" w:rsidP="00E579E9">
            <w:pPr>
              <w:textAlignment w:val="baseline"/>
              <w:rPr>
                <w:rFonts w:asciiTheme="minorBidi" w:eastAsia="Times New Roman" w:hAnsiTheme="minorBidi"/>
                <w:b/>
                <w:bCs/>
                <w:szCs w:val="24"/>
                <w:lang w:eastAsia="zh-CN"/>
              </w:rPr>
            </w:pPr>
            <w:r w:rsidRPr="00823A01">
              <w:rPr>
                <w:rFonts w:asciiTheme="minorBidi" w:eastAsia="Times New Roman" w:hAnsiTheme="minorBidi"/>
                <w:b/>
                <w:bCs/>
                <w:szCs w:val="24"/>
                <w:lang w:eastAsia="zh-CN"/>
              </w:rPr>
              <w:t xml:space="preserve">4.6.4 </w:t>
            </w:r>
          </w:p>
        </w:tc>
        <w:tc>
          <w:tcPr>
            <w:tcW w:w="9356" w:type="dxa"/>
            <w:gridSpan w:val="2"/>
            <w:shd w:val="clear" w:color="auto" w:fill="F7CAAC" w:themeFill="accent2" w:themeFillTint="66"/>
          </w:tcPr>
          <w:p w14:paraId="1AFC53CD" w14:textId="14F99F32" w:rsidR="00B24179" w:rsidRPr="00823A01" w:rsidRDefault="00E27659" w:rsidP="00112E1E">
            <w:pPr>
              <w:pStyle w:val="TableHeading"/>
              <w:rPr>
                <w:lang w:eastAsia="zh-CN"/>
              </w:rPr>
            </w:pPr>
            <w:r w:rsidRPr="00823A01">
              <w:rPr>
                <w:lang w:eastAsia="zh-CN"/>
              </w:rPr>
              <w:t>Was there any delay in providing formal services?</w:t>
            </w:r>
          </w:p>
        </w:tc>
      </w:tr>
      <w:tr w:rsidR="00823A01" w:rsidRPr="00823A01" w14:paraId="0FB1C1C2" w14:textId="77777777" w:rsidTr="5E2600C4">
        <w:trPr>
          <w:gridAfter w:val="1"/>
          <w:wAfter w:w="142" w:type="dxa"/>
        </w:trPr>
        <w:tc>
          <w:tcPr>
            <w:tcW w:w="11199" w:type="dxa"/>
            <w:gridSpan w:val="3"/>
          </w:tcPr>
          <w:p w14:paraId="5098C45B" w14:textId="49B1D176" w:rsidR="00DB0F83" w:rsidRPr="00AC741B" w:rsidRDefault="00112CC9" w:rsidP="00AF0B15">
            <w:pPr>
              <w:rPr>
                <w:rStyle w:val="normaltextrun"/>
                <w:rFonts w:cs="Arial"/>
                <w:lang w:eastAsia="zh-CN"/>
              </w:rPr>
            </w:pPr>
            <w:r w:rsidRPr="00AC741B">
              <w:rPr>
                <w:lang w:eastAsia="zh-CN"/>
              </w:rPr>
              <w:t xml:space="preserve">Does the file give any indication in delays of service provision once it was agreed this was required. This can be from health or social care. </w:t>
            </w:r>
            <w:r w:rsidR="00723E7F" w:rsidRPr="00AC741B">
              <w:rPr>
                <w:lang w:eastAsia="zh-CN"/>
              </w:rPr>
              <w:t>T</w:t>
            </w:r>
            <w:r w:rsidR="00E961CE" w:rsidRPr="0C9E46DC">
              <w:rPr>
                <w:rStyle w:val="normaltextrun"/>
                <w:rFonts w:cs="Arial"/>
              </w:rPr>
              <w:t xml:space="preserve">his </w:t>
            </w:r>
            <w:r w:rsidR="03BD42D9" w:rsidRPr="0C9E46DC">
              <w:rPr>
                <w:rStyle w:val="normaltextrun"/>
                <w:rFonts w:cs="Arial"/>
              </w:rPr>
              <w:t>question</w:t>
            </w:r>
            <w:r w:rsidR="00E961CE" w:rsidRPr="0C9E46DC">
              <w:rPr>
                <w:rStyle w:val="normaltextrun"/>
                <w:rFonts w:cs="Arial"/>
              </w:rPr>
              <w:t xml:space="preserve"> focuses on the provision of services </w:t>
            </w:r>
            <w:r w:rsidR="00E961CE" w:rsidRPr="3878EA10">
              <w:rPr>
                <w:rStyle w:val="normaltextrun"/>
                <w:rFonts w:cs="Arial"/>
                <w:b/>
              </w:rPr>
              <w:t>after</w:t>
            </w:r>
            <w:r w:rsidR="00E961CE" w:rsidRPr="0C9E46DC">
              <w:rPr>
                <w:rStyle w:val="normaltextrun"/>
                <w:rFonts w:cs="Arial"/>
              </w:rPr>
              <w:t xml:space="preserve"> the assessment and planning stages. Providers should be considered </w:t>
            </w:r>
            <w:r w:rsidR="577955F1" w:rsidRPr="0C9E46DC">
              <w:rPr>
                <w:rStyle w:val="normaltextrun"/>
                <w:rFonts w:cs="Arial"/>
              </w:rPr>
              <w:t>as part</w:t>
            </w:r>
            <w:r w:rsidR="00E961CE" w:rsidRPr="0C9E46DC">
              <w:rPr>
                <w:rStyle w:val="normaltextrun"/>
                <w:rFonts w:cs="Arial"/>
              </w:rPr>
              <w:t xml:space="preserve"> of the </w:t>
            </w:r>
            <w:r w:rsidR="7B70829A" w:rsidRPr="3878EA10">
              <w:rPr>
                <w:rStyle w:val="normaltextrun"/>
                <w:rFonts w:cs="Arial"/>
              </w:rPr>
              <w:t>formal services which includes support and care</w:t>
            </w:r>
            <w:r w:rsidR="00757258">
              <w:rPr>
                <w:rStyle w:val="normaltextrun"/>
                <w:rFonts w:cs="Arial"/>
              </w:rPr>
              <w:t xml:space="preserve"> and treatment</w:t>
            </w:r>
            <w:r w:rsidR="00E961CE" w:rsidRPr="0C9E46DC">
              <w:rPr>
                <w:rStyle w:val="normaltextrun"/>
                <w:rFonts w:cs="Arial"/>
              </w:rPr>
              <w:t xml:space="preserve">. </w:t>
            </w:r>
            <w:r w:rsidR="00757258">
              <w:rPr>
                <w:rStyle w:val="normaltextrun"/>
                <w:rFonts w:cs="Arial"/>
              </w:rPr>
              <w:t>If there were delays, please say in which service.</w:t>
            </w:r>
          </w:p>
        </w:tc>
      </w:tr>
      <w:tr w:rsidR="00B24179" w:rsidRPr="00823A01" w14:paraId="11E0A27D" w14:textId="77777777" w:rsidTr="5E2600C4">
        <w:trPr>
          <w:gridAfter w:val="1"/>
          <w:wAfter w:w="142" w:type="dxa"/>
        </w:trPr>
        <w:tc>
          <w:tcPr>
            <w:tcW w:w="1843" w:type="dxa"/>
            <w:shd w:val="clear" w:color="auto" w:fill="F7CAAC" w:themeFill="accent2" w:themeFillTint="66"/>
          </w:tcPr>
          <w:p w14:paraId="41B8FB42" w14:textId="7C8E4677" w:rsidR="00B24179" w:rsidRPr="00823A01" w:rsidRDefault="00B24179" w:rsidP="00E579E9">
            <w:pPr>
              <w:textAlignment w:val="baseline"/>
              <w:rPr>
                <w:rFonts w:asciiTheme="minorBidi" w:eastAsia="Times New Roman" w:hAnsiTheme="minorBidi"/>
                <w:b/>
                <w:bCs/>
                <w:szCs w:val="24"/>
                <w:lang w:eastAsia="zh-CN"/>
              </w:rPr>
            </w:pPr>
            <w:r w:rsidRPr="00823A01">
              <w:rPr>
                <w:rFonts w:asciiTheme="minorBidi" w:eastAsia="Times New Roman" w:hAnsiTheme="minorBidi"/>
                <w:b/>
                <w:bCs/>
                <w:szCs w:val="24"/>
                <w:lang w:eastAsia="zh-CN"/>
              </w:rPr>
              <w:t xml:space="preserve">4.6.5 </w:t>
            </w:r>
          </w:p>
        </w:tc>
        <w:tc>
          <w:tcPr>
            <w:tcW w:w="9356" w:type="dxa"/>
            <w:gridSpan w:val="2"/>
            <w:shd w:val="clear" w:color="auto" w:fill="F7CAAC" w:themeFill="accent2" w:themeFillTint="66"/>
          </w:tcPr>
          <w:p w14:paraId="07B6FBA5" w14:textId="79323831" w:rsidR="00B24179" w:rsidRPr="00823A01" w:rsidRDefault="00E27659" w:rsidP="00112E1E">
            <w:pPr>
              <w:pStyle w:val="TableHeading"/>
              <w:rPr>
                <w:lang w:eastAsia="zh-CN"/>
              </w:rPr>
            </w:pPr>
            <w:r w:rsidRPr="00823A01">
              <w:rPr>
                <w:lang w:eastAsia="zh-CN"/>
              </w:rPr>
              <w:t>Please note any additional comments on service delivery.</w:t>
            </w:r>
          </w:p>
        </w:tc>
      </w:tr>
      <w:tr w:rsidR="00823A01" w:rsidRPr="00823A01" w14:paraId="251A4244" w14:textId="77777777" w:rsidTr="5E2600C4">
        <w:trPr>
          <w:gridAfter w:val="1"/>
          <w:wAfter w:w="142" w:type="dxa"/>
        </w:trPr>
        <w:tc>
          <w:tcPr>
            <w:tcW w:w="11199" w:type="dxa"/>
            <w:gridSpan w:val="3"/>
          </w:tcPr>
          <w:p w14:paraId="61C6DD07" w14:textId="502F8AB5" w:rsidR="00897331" w:rsidRPr="00823A01" w:rsidRDefault="00757258" w:rsidP="00E579E9">
            <w:pPr>
              <w:textAlignment w:val="baseline"/>
              <w:rPr>
                <w:rFonts w:asciiTheme="minorBidi" w:eastAsia="Times New Roman" w:hAnsiTheme="minorBidi"/>
                <w:b/>
                <w:bCs/>
                <w:szCs w:val="24"/>
                <w:lang w:eastAsia="zh-CN"/>
              </w:rPr>
            </w:pPr>
            <w:r w:rsidRPr="00823A01">
              <w:t>Free text box for any comments of note.</w:t>
            </w:r>
            <w:r w:rsidR="00E41BD4">
              <w:t xml:space="preserve">  Please note the length of delays.</w:t>
            </w:r>
          </w:p>
        </w:tc>
      </w:tr>
      <w:tr w:rsidR="00823A01" w:rsidRPr="00823A01" w14:paraId="6999ABAF" w14:textId="77777777" w:rsidTr="5E2600C4">
        <w:trPr>
          <w:gridAfter w:val="1"/>
          <w:wAfter w:w="142" w:type="dxa"/>
        </w:trPr>
        <w:tc>
          <w:tcPr>
            <w:tcW w:w="11199" w:type="dxa"/>
            <w:gridSpan w:val="3"/>
            <w:shd w:val="clear" w:color="auto" w:fill="FFD966" w:themeFill="accent4" w:themeFillTint="99"/>
          </w:tcPr>
          <w:p w14:paraId="1DCD5745" w14:textId="29D91D79" w:rsidR="00897331" w:rsidRPr="00823A01" w:rsidRDefault="00AB6760" w:rsidP="72962734">
            <w:pPr>
              <w:textAlignment w:val="baseline"/>
              <w:rPr>
                <w:rFonts w:asciiTheme="minorBidi" w:eastAsia="Times New Roman" w:hAnsiTheme="minorBidi"/>
                <w:b/>
                <w:bCs/>
                <w:szCs w:val="24"/>
                <w:lang w:eastAsia="zh-CN"/>
              </w:rPr>
            </w:pPr>
            <w:r w:rsidRPr="00823A01">
              <w:rPr>
                <w:rFonts w:asciiTheme="minorBidi" w:eastAsia="Times New Roman" w:hAnsiTheme="minorBidi"/>
                <w:b/>
                <w:bCs/>
                <w:szCs w:val="24"/>
                <w:lang w:eastAsia="zh-CN"/>
              </w:rPr>
              <w:t xml:space="preserve">4.7 Unplanned care, </w:t>
            </w:r>
            <w:r w:rsidR="2DFC102C" w:rsidRPr="00823A01">
              <w:rPr>
                <w:rFonts w:asciiTheme="minorBidi" w:eastAsia="Times New Roman" w:hAnsiTheme="minorBidi"/>
                <w:b/>
                <w:bCs/>
                <w:szCs w:val="24"/>
                <w:lang w:eastAsia="zh-CN"/>
              </w:rPr>
              <w:t>support,</w:t>
            </w:r>
            <w:r w:rsidRPr="00823A01">
              <w:rPr>
                <w:rFonts w:asciiTheme="minorBidi" w:eastAsia="Times New Roman" w:hAnsiTheme="minorBidi"/>
                <w:b/>
                <w:bCs/>
                <w:szCs w:val="24"/>
                <w:lang w:eastAsia="zh-CN"/>
              </w:rPr>
              <w:t xml:space="preserve"> and treatment</w:t>
            </w:r>
          </w:p>
        </w:tc>
      </w:tr>
      <w:tr w:rsidR="00B24179" w:rsidRPr="00823A01" w14:paraId="7384BFF0" w14:textId="77777777" w:rsidTr="5E2600C4">
        <w:trPr>
          <w:gridAfter w:val="1"/>
          <w:wAfter w:w="142" w:type="dxa"/>
        </w:trPr>
        <w:tc>
          <w:tcPr>
            <w:tcW w:w="1843" w:type="dxa"/>
            <w:shd w:val="clear" w:color="auto" w:fill="FFE599" w:themeFill="accent4" w:themeFillTint="66"/>
          </w:tcPr>
          <w:p w14:paraId="7BAD8E82" w14:textId="0E6E74C7" w:rsidR="00B24179" w:rsidRPr="00823A01" w:rsidRDefault="00B24179" w:rsidP="72962734">
            <w:pPr>
              <w:textAlignment w:val="baseline"/>
              <w:rPr>
                <w:rFonts w:asciiTheme="minorBidi" w:eastAsia="Times New Roman" w:hAnsiTheme="minorBidi"/>
                <w:b/>
                <w:bCs/>
                <w:szCs w:val="24"/>
                <w:lang w:eastAsia="zh-CN"/>
              </w:rPr>
            </w:pPr>
            <w:r w:rsidRPr="00823A01">
              <w:rPr>
                <w:rFonts w:asciiTheme="minorBidi" w:eastAsia="Times New Roman" w:hAnsiTheme="minorBidi"/>
                <w:b/>
                <w:bCs/>
                <w:szCs w:val="24"/>
                <w:lang w:eastAsia="zh-CN"/>
              </w:rPr>
              <w:t xml:space="preserve">4.7.1 </w:t>
            </w:r>
          </w:p>
        </w:tc>
        <w:tc>
          <w:tcPr>
            <w:tcW w:w="9356" w:type="dxa"/>
            <w:gridSpan w:val="2"/>
            <w:shd w:val="clear" w:color="auto" w:fill="FFE599" w:themeFill="accent4" w:themeFillTint="66"/>
          </w:tcPr>
          <w:p w14:paraId="3AF2110C" w14:textId="3E82A965" w:rsidR="00B24179" w:rsidRPr="00823A01" w:rsidRDefault="00257DCF" w:rsidP="00112E1E">
            <w:pPr>
              <w:pStyle w:val="TableHeading"/>
              <w:rPr>
                <w:lang w:eastAsia="zh-CN"/>
              </w:rPr>
            </w:pPr>
            <w:r w:rsidRPr="00823A01">
              <w:rPr>
                <w:lang w:eastAsia="zh-CN"/>
              </w:rPr>
              <w:t>If there is a change of circumstances requiring an emergency response, is there a timely and coordinated multi agency response?</w:t>
            </w:r>
          </w:p>
        </w:tc>
      </w:tr>
      <w:tr w:rsidR="00823A01" w:rsidRPr="00823A01" w14:paraId="04348F5C" w14:textId="77777777" w:rsidTr="5E2600C4">
        <w:trPr>
          <w:gridAfter w:val="1"/>
          <w:wAfter w:w="142" w:type="dxa"/>
        </w:trPr>
        <w:tc>
          <w:tcPr>
            <w:tcW w:w="11199" w:type="dxa"/>
            <w:gridSpan w:val="3"/>
          </w:tcPr>
          <w:p w14:paraId="7667B917" w14:textId="2A3FEFE1" w:rsidR="00897331" w:rsidRPr="00823A01" w:rsidRDefault="002033A8" w:rsidP="00FC27C2">
            <w:pPr>
              <w:rPr>
                <w:lang w:eastAsia="zh-CN"/>
              </w:rPr>
            </w:pPr>
            <w:r>
              <w:rPr>
                <w:lang w:eastAsia="zh-CN"/>
              </w:rPr>
              <w:t xml:space="preserve">If such circumstances have arisen in the past 2 years, </w:t>
            </w:r>
            <w:r w:rsidR="00135E90">
              <w:rPr>
                <w:lang w:eastAsia="zh-CN"/>
              </w:rPr>
              <w:t xml:space="preserve">use your professional judgement to decide if </w:t>
            </w:r>
            <w:r w:rsidR="00C2712E">
              <w:rPr>
                <w:lang w:eastAsia="zh-CN"/>
              </w:rPr>
              <w:t xml:space="preserve">a timely and integrated response was provided, If either factor was missing, choose no and explain </w:t>
            </w:r>
            <w:r w:rsidR="003A596A">
              <w:rPr>
                <w:lang w:eastAsia="zh-CN"/>
              </w:rPr>
              <w:t>your choice at 4.7.4. If such a situation has not arisen, choose N/A.</w:t>
            </w:r>
          </w:p>
        </w:tc>
      </w:tr>
      <w:tr w:rsidR="00B24179" w:rsidRPr="00823A01" w14:paraId="6E5EC054" w14:textId="77777777" w:rsidTr="5E2600C4">
        <w:trPr>
          <w:gridAfter w:val="1"/>
          <w:wAfter w:w="142" w:type="dxa"/>
        </w:trPr>
        <w:tc>
          <w:tcPr>
            <w:tcW w:w="1843" w:type="dxa"/>
            <w:shd w:val="clear" w:color="auto" w:fill="FFE599" w:themeFill="accent4" w:themeFillTint="66"/>
          </w:tcPr>
          <w:p w14:paraId="4FF392DD" w14:textId="6995AEA9" w:rsidR="00B24179" w:rsidRPr="00823A01" w:rsidRDefault="00B24179" w:rsidP="72962734">
            <w:pPr>
              <w:textAlignment w:val="baseline"/>
              <w:rPr>
                <w:rFonts w:asciiTheme="minorBidi" w:eastAsia="Times New Roman" w:hAnsiTheme="minorBidi"/>
                <w:b/>
                <w:bCs/>
                <w:szCs w:val="24"/>
                <w:lang w:eastAsia="zh-CN"/>
              </w:rPr>
            </w:pPr>
            <w:r w:rsidRPr="00823A01">
              <w:rPr>
                <w:rFonts w:asciiTheme="minorBidi" w:eastAsia="Times New Roman" w:hAnsiTheme="minorBidi"/>
                <w:b/>
                <w:bCs/>
                <w:szCs w:val="24"/>
                <w:lang w:eastAsia="zh-CN"/>
              </w:rPr>
              <w:t xml:space="preserve">4.7.2 </w:t>
            </w:r>
          </w:p>
        </w:tc>
        <w:tc>
          <w:tcPr>
            <w:tcW w:w="9356" w:type="dxa"/>
            <w:gridSpan w:val="2"/>
            <w:shd w:val="clear" w:color="auto" w:fill="FFE599" w:themeFill="accent4" w:themeFillTint="66"/>
          </w:tcPr>
          <w:p w14:paraId="3A231162" w14:textId="2E5A73F2" w:rsidR="00B24179" w:rsidRPr="00823A01" w:rsidRDefault="00257DCF" w:rsidP="00112E1E">
            <w:pPr>
              <w:pStyle w:val="TableHeading"/>
              <w:rPr>
                <w:lang w:eastAsia="zh-CN"/>
              </w:rPr>
            </w:pPr>
            <w:r w:rsidRPr="00823A01">
              <w:rPr>
                <w:lang w:eastAsia="zh-CN"/>
              </w:rPr>
              <w:t>Does the integrated response prevent emergency respite or hospital admission?</w:t>
            </w:r>
          </w:p>
        </w:tc>
      </w:tr>
      <w:tr w:rsidR="00823A01" w:rsidRPr="00823A01" w14:paraId="5B112E50" w14:textId="77777777" w:rsidTr="5E2600C4">
        <w:trPr>
          <w:gridAfter w:val="1"/>
          <w:wAfter w:w="142" w:type="dxa"/>
        </w:trPr>
        <w:tc>
          <w:tcPr>
            <w:tcW w:w="11199" w:type="dxa"/>
            <w:gridSpan w:val="3"/>
          </w:tcPr>
          <w:p w14:paraId="1A80D251" w14:textId="1BFE1317" w:rsidR="00F92613" w:rsidRPr="00823A01" w:rsidRDefault="00B84F2B" w:rsidP="00E579E9">
            <w:pPr>
              <w:textAlignment w:val="baseline"/>
              <w:rPr>
                <w:rFonts w:asciiTheme="minorBidi" w:eastAsia="Times New Roman" w:hAnsiTheme="minorBidi"/>
                <w:lang w:eastAsia="zh-CN"/>
              </w:rPr>
            </w:pPr>
            <w:r>
              <w:rPr>
                <w:rFonts w:asciiTheme="minorBidi" w:eastAsia="Times New Roman" w:hAnsiTheme="minorBidi"/>
                <w:lang w:eastAsia="zh-CN"/>
              </w:rPr>
              <w:t>I</w:t>
            </w:r>
            <w:r w:rsidR="004039D7">
              <w:rPr>
                <w:rFonts w:asciiTheme="minorBidi" w:eastAsia="Times New Roman" w:hAnsiTheme="minorBidi"/>
                <w:lang w:eastAsia="zh-CN"/>
              </w:rPr>
              <w:t xml:space="preserve">f the emergency is </w:t>
            </w:r>
            <w:r w:rsidR="00577930">
              <w:rPr>
                <w:rFonts w:asciiTheme="minorBidi" w:eastAsia="Times New Roman" w:hAnsiTheme="minorBidi"/>
                <w:lang w:eastAsia="zh-CN"/>
              </w:rPr>
              <w:t xml:space="preserve">due to acute illness, </w:t>
            </w:r>
            <w:r w:rsidR="002D60DF">
              <w:rPr>
                <w:rFonts w:asciiTheme="minorBidi" w:eastAsia="Times New Roman" w:hAnsiTheme="minorBidi"/>
                <w:lang w:eastAsia="zh-CN"/>
              </w:rPr>
              <w:t xml:space="preserve">hospital admission is </w:t>
            </w:r>
            <w:r w:rsidR="00577930">
              <w:rPr>
                <w:rFonts w:asciiTheme="minorBidi" w:eastAsia="Times New Roman" w:hAnsiTheme="minorBidi"/>
                <w:lang w:eastAsia="zh-CN"/>
              </w:rPr>
              <w:t xml:space="preserve">likely to be </w:t>
            </w:r>
            <w:r w:rsidR="002D60DF">
              <w:rPr>
                <w:rFonts w:asciiTheme="minorBidi" w:eastAsia="Times New Roman" w:hAnsiTheme="minorBidi"/>
                <w:lang w:eastAsia="zh-CN"/>
              </w:rPr>
              <w:t>the most appropriate response</w:t>
            </w:r>
            <w:r w:rsidR="00577930">
              <w:rPr>
                <w:rFonts w:asciiTheme="minorBidi" w:eastAsia="Times New Roman" w:hAnsiTheme="minorBidi"/>
                <w:lang w:eastAsia="zh-CN"/>
              </w:rPr>
              <w:t>.</w:t>
            </w:r>
            <w:r w:rsidR="002D60DF">
              <w:rPr>
                <w:rFonts w:asciiTheme="minorBidi" w:eastAsia="Times New Roman" w:hAnsiTheme="minorBidi"/>
                <w:lang w:eastAsia="zh-CN"/>
              </w:rPr>
              <w:t xml:space="preserve"> If, in your judgement, this is the case, choose N/A. </w:t>
            </w:r>
            <w:r w:rsidR="00577930">
              <w:rPr>
                <w:rFonts w:asciiTheme="minorBidi" w:eastAsia="Times New Roman" w:hAnsiTheme="minorBidi"/>
                <w:lang w:eastAsia="zh-CN"/>
              </w:rPr>
              <w:t>Howeve</w:t>
            </w:r>
            <w:r w:rsidR="00E456DA">
              <w:rPr>
                <w:rFonts w:asciiTheme="minorBidi" w:eastAsia="Times New Roman" w:hAnsiTheme="minorBidi"/>
                <w:lang w:eastAsia="zh-CN"/>
              </w:rPr>
              <w:t xml:space="preserve">r, if the change of circumstances is due to other social or situational factors, </w:t>
            </w:r>
            <w:r w:rsidR="001D61ED">
              <w:rPr>
                <w:rFonts w:asciiTheme="minorBidi" w:eastAsia="Times New Roman" w:hAnsiTheme="minorBidi"/>
                <w:lang w:eastAsia="zh-CN"/>
              </w:rPr>
              <w:t xml:space="preserve">and </w:t>
            </w:r>
            <w:r w:rsidR="001046A4">
              <w:rPr>
                <w:rFonts w:asciiTheme="minorBidi" w:eastAsia="Times New Roman" w:hAnsiTheme="minorBidi"/>
                <w:lang w:eastAsia="zh-CN"/>
              </w:rPr>
              <w:t>y</w:t>
            </w:r>
            <w:r w:rsidR="001D61ED">
              <w:rPr>
                <w:rFonts w:asciiTheme="minorBidi" w:eastAsia="Times New Roman" w:hAnsiTheme="minorBidi"/>
                <w:lang w:eastAsia="zh-CN"/>
              </w:rPr>
              <w:t xml:space="preserve">ou consider that </w:t>
            </w:r>
            <w:r w:rsidR="001046A4">
              <w:rPr>
                <w:rFonts w:asciiTheme="minorBidi" w:eastAsia="Times New Roman" w:hAnsiTheme="minorBidi"/>
                <w:lang w:eastAsia="zh-CN"/>
              </w:rPr>
              <w:t>appropriate interventions could have prevented admission or emergency respite</w:t>
            </w:r>
            <w:r w:rsidR="005D0754">
              <w:rPr>
                <w:rFonts w:asciiTheme="minorBidi" w:eastAsia="Times New Roman" w:hAnsiTheme="minorBidi"/>
                <w:lang w:eastAsia="zh-CN"/>
              </w:rPr>
              <w:t>, answer the question. Whilst sometimes a range of factors will</w:t>
            </w:r>
            <w:r w:rsidR="009D1359">
              <w:rPr>
                <w:rFonts w:asciiTheme="minorBidi" w:eastAsia="Times New Roman" w:hAnsiTheme="minorBidi"/>
                <w:lang w:eastAsia="zh-CN"/>
              </w:rPr>
              <w:t xml:space="preserve"> affect</w:t>
            </w:r>
            <w:r w:rsidR="005D0754">
              <w:rPr>
                <w:rFonts w:asciiTheme="minorBidi" w:eastAsia="Times New Roman" w:hAnsiTheme="minorBidi"/>
                <w:lang w:eastAsia="zh-CN"/>
              </w:rPr>
              <w:t xml:space="preserve"> the outcome and it may not clear </w:t>
            </w:r>
            <w:r w:rsidR="009D1359">
              <w:rPr>
                <w:rFonts w:asciiTheme="minorBidi" w:eastAsia="Times New Roman" w:hAnsiTheme="minorBidi"/>
                <w:lang w:eastAsia="zh-CN"/>
              </w:rPr>
              <w:t>to what extent the intervention</w:t>
            </w:r>
            <w:r w:rsidR="00AB387F">
              <w:rPr>
                <w:rFonts w:asciiTheme="minorBidi" w:eastAsia="Times New Roman" w:hAnsiTheme="minorBidi"/>
                <w:lang w:eastAsia="zh-CN"/>
              </w:rPr>
              <w:t xml:space="preserve"> itself </w:t>
            </w:r>
            <w:r w:rsidR="009F0582">
              <w:rPr>
                <w:rFonts w:asciiTheme="minorBidi" w:eastAsia="Times New Roman" w:hAnsiTheme="minorBidi"/>
                <w:lang w:eastAsia="zh-CN"/>
              </w:rPr>
              <w:t xml:space="preserve">prevented admission, use your professional judgement to decide on balance whether the intervention was </w:t>
            </w:r>
            <w:r w:rsidR="00AB387F">
              <w:rPr>
                <w:rFonts w:asciiTheme="minorBidi" w:eastAsia="Times New Roman" w:hAnsiTheme="minorBidi"/>
                <w:lang w:eastAsia="zh-CN"/>
              </w:rPr>
              <w:t xml:space="preserve">a </w:t>
            </w:r>
            <w:r w:rsidR="009F0582">
              <w:rPr>
                <w:rFonts w:asciiTheme="minorBidi" w:eastAsia="Times New Roman" w:hAnsiTheme="minorBidi"/>
                <w:lang w:eastAsia="zh-CN"/>
              </w:rPr>
              <w:t>signif</w:t>
            </w:r>
            <w:r w:rsidR="00AB387F">
              <w:rPr>
                <w:rFonts w:asciiTheme="minorBidi" w:eastAsia="Times New Roman" w:hAnsiTheme="minorBidi"/>
                <w:lang w:eastAsia="zh-CN"/>
              </w:rPr>
              <w:t>icant factor.</w:t>
            </w:r>
          </w:p>
        </w:tc>
      </w:tr>
      <w:tr w:rsidR="00B24179" w:rsidRPr="00823A01" w14:paraId="3FF86C68" w14:textId="77777777" w:rsidTr="5E2600C4">
        <w:trPr>
          <w:gridAfter w:val="1"/>
          <w:wAfter w:w="142" w:type="dxa"/>
        </w:trPr>
        <w:tc>
          <w:tcPr>
            <w:tcW w:w="1843" w:type="dxa"/>
            <w:tcBorders>
              <w:bottom w:val="single" w:sz="4" w:space="0" w:color="auto"/>
            </w:tcBorders>
            <w:shd w:val="clear" w:color="auto" w:fill="FFE599" w:themeFill="accent4" w:themeFillTint="66"/>
          </w:tcPr>
          <w:p w14:paraId="457CE2A7" w14:textId="5C2EB628" w:rsidR="00B24179" w:rsidRPr="00823A01" w:rsidRDefault="00B24179" w:rsidP="00E579E9">
            <w:pPr>
              <w:textAlignment w:val="baseline"/>
              <w:rPr>
                <w:rFonts w:asciiTheme="minorBidi" w:eastAsia="Times New Roman" w:hAnsiTheme="minorBidi"/>
                <w:b/>
                <w:bCs/>
                <w:szCs w:val="24"/>
                <w:lang w:eastAsia="zh-CN"/>
              </w:rPr>
            </w:pPr>
            <w:r w:rsidRPr="00823A01">
              <w:rPr>
                <w:rFonts w:asciiTheme="minorBidi" w:eastAsia="Times New Roman" w:hAnsiTheme="minorBidi"/>
                <w:b/>
                <w:bCs/>
                <w:szCs w:val="24"/>
                <w:lang w:eastAsia="zh-CN"/>
              </w:rPr>
              <w:t>4.7.3.</w:t>
            </w:r>
          </w:p>
        </w:tc>
        <w:tc>
          <w:tcPr>
            <w:tcW w:w="9356" w:type="dxa"/>
            <w:gridSpan w:val="2"/>
            <w:tcBorders>
              <w:bottom w:val="single" w:sz="4" w:space="0" w:color="auto"/>
            </w:tcBorders>
            <w:shd w:val="clear" w:color="auto" w:fill="FFE599" w:themeFill="accent4" w:themeFillTint="66"/>
          </w:tcPr>
          <w:p w14:paraId="2626F7AD" w14:textId="070F1000" w:rsidR="00B24179" w:rsidRPr="00823A01" w:rsidRDefault="00257DCF" w:rsidP="00112E1E">
            <w:pPr>
              <w:pStyle w:val="TableHeading"/>
              <w:rPr>
                <w:lang w:eastAsia="zh-CN"/>
              </w:rPr>
            </w:pPr>
            <w:r w:rsidRPr="00823A01">
              <w:rPr>
                <w:lang w:eastAsia="zh-CN"/>
              </w:rPr>
              <w:t>Rate the effectiveness of the integrated emergency response</w:t>
            </w:r>
          </w:p>
        </w:tc>
      </w:tr>
      <w:tr w:rsidR="00823A01" w:rsidRPr="00823A01" w14:paraId="2DA3A0F1" w14:textId="77777777" w:rsidTr="5E2600C4">
        <w:trPr>
          <w:gridAfter w:val="1"/>
          <w:wAfter w:w="142" w:type="dxa"/>
          <w:trHeight w:val="964"/>
        </w:trPr>
        <w:tc>
          <w:tcPr>
            <w:tcW w:w="11199" w:type="dxa"/>
            <w:gridSpan w:val="3"/>
            <w:tcBorders>
              <w:bottom w:val="single" w:sz="4" w:space="0" w:color="auto"/>
            </w:tcBorders>
          </w:tcPr>
          <w:p w14:paraId="26DF2F64" w14:textId="71CDE140" w:rsidR="00C01974" w:rsidRPr="00823A01" w:rsidRDefault="003D5694" w:rsidP="00FC27C2">
            <w:pPr>
              <w:rPr>
                <w:rFonts w:ascii="Segoe UI" w:hAnsi="Segoe UI" w:cs="Segoe UI"/>
                <w:sz w:val="18"/>
                <w:szCs w:val="18"/>
                <w:lang w:eastAsia="zh-CN"/>
              </w:rPr>
            </w:pPr>
            <w:r>
              <w:rPr>
                <w:lang w:eastAsia="zh-CN"/>
              </w:rPr>
              <w:t>Use the ratings guidance at the start of this document and consider</w:t>
            </w:r>
            <w:r w:rsidR="00BA0CC3">
              <w:rPr>
                <w:lang w:eastAsia="zh-CN"/>
              </w:rPr>
              <w:t xml:space="preserve">: </w:t>
            </w:r>
          </w:p>
          <w:p w14:paraId="5B29DFCD" w14:textId="77777777" w:rsidR="00C01974" w:rsidRPr="00823A01" w:rsidRDefault="00C01974" w:rsidP="00FC27C2">
            <w:pPr>
              <w:pStyle w:val="Bullet"/>
            </w:pPr>
            <w:r w:rsidRPr="00823A01">
              <w:t>Multi-agency/ multi-professional input  </w:t>
            </w:r>
          </w:p>
          <w:p w14:paraId="707B9875" w14:textId="77777777" w:rsidR="00C01974" w:rsidRPr="00823A01" w:rsidRDefault="00C01974" w:rsidP="00FC27C2">
            <w:pPr>
              <w:pStyle w:val="Bullet"/>
            </w:pPr>
            <w:r w:rsidRPr="00823A01">
              <w:t>Fast response  </w:t>
            </w:r>
          </w:p>
          <w:p w14:paraId="5094AA4D" w14:textId="77777777" w:rsidR="00C01974" w:rsidRPr="00823A01" w:rsidRDefault="00C01974" w:rsidP="00FC27C2">
            <w:pPr>
              <w:pStyle w:val="Bullet"/>
            </w:pPr>
            <w:r w:rsidRPr="00823A01">
              <w:t>Co-ordinated response  </w:t>
            </w:r>
          </w:p>
          <w:p w14:paraId="72563817" w14:textId="77777777" w:rsidR="00C01974" w:rsidRPr="00823A01" w:rsidRDefault="00C01974" w:rsidP="00FC27C2">
            <w:pPr>
              <w:pStyle w:val="Bullet"/>
            </w:pPr>
            <w:r w:rsidRPr="00823A01">
              <w:t>Timely service delivery  </w:t>
            </w:r>
          </w:p>
          <w:p w14:paraId="70B2CEAD" w14:textId="77777777" w:rsidR="00C01974" w:rsidRPr="00823A01" w:rsidRDefault="00C01974" w:rsidP="00FC27C2">
            <w:pPr>
              <w:pStyle w:val="Bullet"/>
            </w:pPr>
            <w:r w:rsidRPr="00823A01">
              <w:t>Person centred and strengths based  </w:t>
            </w:r>
          </w:p>
          <w:p w14:paraId="16AFBAA9" w14:textId="77777777" w:rsidR="00C01974" w:rsidRPr="00823A01" w:rsidRDefault="00C01974" w:rsidP="00FC27C2">
            <w:pPr>
              <w:pStyle w:val="Bullet"/>
            </w:pPr>
            <w:r w:rsidRPr="00823A01">
              <w:t>Inclusive of carer  </w:t>
            </w:r>
          </w:p>
          <w:p w14:paraId="6E98A9F4" w14:textId="77777777" w:rsidR="00C01974" w:rsidRPr="00823A01" w:rsidRDefault="00C01974" w:rsidP="00FC27C2">
            <w:pPr>
              <w:pStyle w:val="Bullet"/>
              <w:rPr>
                <w:rFonts w:ascii="Segoe UI" w:hAnsi="Segoe UI" w:cs="Segoe UI"/>
                <w:sz w:val="18"/>
                <w:szCs w:val="18"/>
              </w:rPr>
            </w:pPr>
            <w:r w:rsidRPr="00823A01">
              <w:t>Effective communication pathways across hospital teams and community  </w:t>
            </w:r>
          </w:p>
          <w:p w14:paraId="71BCD732" w14:textId="13B95693" w:rsidR="00C01974" w:rsidRPr="00823A01" w:rsidRDefault="00C01974" w:rsidP="00FC27C2">
            <w:pPr>
              <w:pStyle w:val="Bullet"/>
              <w:tabs>
                <w:tab w:val="clear" w:pos="720"/>
              </w:tabs>
              <w:ind w:left="1446" w:hanging="284"/>
            </w:pPr>
            <w:r w:rsidRPr="00823A01">
              <w:t xml:space="preserve">Working collaboratively to bring about a timely discharge </w:t>
            </w:r>
            <w:r w:rsidR="46BE7460" w:rsidRPr="00823A01">
              <w:t>i.e.,</w:t>
            </w:r>
            <w:r w:rsidRPr="00823A01">
              <w:t xml:space="preserve"> as soon as the person is medically fit</w:t>
            </w:r>
          </w:p>
          <w:p w14:paraId="7498862F" w14:textId="77777777" w:rsidR="00C01974" w:rsidRPr="00823A01" w:rsidRDefault="00C01974" w:rsidP="00FC27C2">
            <w:pPr>
              <w:pStyle w:val="Bullet"/>
            </w:pPr>
            <w:r w:rsidRPr="00823A01">
              <w:t>Shared discharge or aftercare plan  </w:t>
            </w:r>
          </w:p>
          <w:p w14:paraId="1A609E01" w14:textId="77777777" w:rsidR="00C01974" w:rsidRPr="00823A01" w:rsidRDefault="00C01974" w:rsidP="00FC27C2">
            <w:pPr>
              <w:pStyle w:val="Bullet"/>
            </w:pPr>
            <w:r w:rsidRPr="00823A01">
              <w:t>Emergency contacts and/or discharge pack provided  </w:t>
            </w:r>
          </w:p>
          <w:p w14:paraId="079A599E" w14:textId="77777777" w:rsidR="00C01974" w:rsidRPr="00823A01" w:rsidRDefault="00C01974" w:rsidP="00FC27C2">
            <w:pPr>
              <w:pStyle w:val="Bullet"/>
            </w:pPr>
            <w:r w:rsidRPr="00823A01">
              <w:t>Shared personal outcomes plan  </w:t>
            </w:r>
          </w:p>
          <w:p w14:paraId="1841C15C" w14:textId="51F56CF5" w:rsidR="00273C51" w:rsidRPr="00823A01" w:rsidRDefault="00C01974" w:rsidP="000A20EA">
            <w:pPr>
              <w:pStyle w:val="Bullet"/>
              <w:rPr>
                <w:rFonts w:asciiTheme="minorBidi" w:hAnsiTheme="minorBidi"/>
                <w:b/>
              </w:rPr>
            </w:pPr>
            <w:r w:rsidRPr="00823A01">
              <w:t>Shared understanding and acceptance of risk  </w:t>
            </w:r>
          </w:p>
        </w:tc>
      </w:tr>
      <w:tr w:rsidR="00672ED4" w:rsidRPr="00823A01" w14:paraId="683EDAFE" w14:textId="77777777" w:rsidTr="5E2600C4">
        <w:trPr>
          <w:gridAfter w:val="1"/>
          <w:wAfter w:w="142" w:type="dxa"/>
          <w:trHeight w:val="558"/>
        </w:trPr>
        <w:tc>
          <w:tcPr>
            <w:tcW w:w="1843" w:type="dxa"/>
            <w:tcBorders>
              <w:top w:val="single" w:sz="4" w:space="0" w:color="auto"/>
            </w:tcBorders>
            <w:shd w:val="clear" w:color="auto" w:fill="FFE599" w:themeFill="accent4" w:themeFillTint="66"/>
          </w:tcPr>
          <w:p w14:paraId="4A317134" w14:textId="397B0330" w:rsidR="00672ED4" w:rsidRPr="00672ED4" w:rsidRDefault="00672ED4" w:rsidP="00A74D01">
            <w:pPr>
              <w:pStyle w:val="TableHeading"/>
            </w:pPr>
            <w:r w:rsidRPr="00672ED4">
              <w:t xml:space="preserve">4.7.4 </w:t>
            </w:r>
          </w:p>
        </w:tc>
        <w:tc>
          <w:tcPr>
            <w:tcW w:w="9356" w:type="dxa"/>
            <w:gridSpan w:val="2"/>
            <w:tcBorders>
              <w:top w:val="single" w:sz="4" w:space="0" w:color="auto"/>
            </w:tcBorders>
            <w:shd w:val="clear" w:color="auto" w:fill="FFE599" w:themeFill="accent4" w:themeFillTint="66"/>
          </w:tcPr>
          <w:p w14:paraId="69471D60" w14:textId="3F362A72" w:rsidR="00672ED4" w:rsidRPr="00672ED4" w:rsidRDefault="00672ED4" w:rsidP="00A74D01">
            <w:pPr>
              <w:pStyle w:val="TableHeading"/>
            </w:pPr>
            <w:r w:rsidRPr="00672ED4">
              <w:t>Please note any additional comments on unplanned care, support, and treatment.</w:t>
            </w:r>
          </w:p>
        </w:tc>
      </w:tr>
      <w:tr w:rsidR="00823A01" w:rsidRPr="00823A01" w14:paraId="6132603A" w14:textId="77777777" w:rsidTr="5E2600C4">
        <w:trPr>
          <w:gridAfter w:val="1"/>
          <w:wAfter w:w="142" w:type="dxa"/>
        </w:trPr>
        <w:tc>
          <w:tcPr>
            <w:tcW w:w="11199" w:type="dxa"/>
            <w:gridSpan w:val="3"/>
          </w:tcPr>
          <w:p w14:paraId="425C122F" w14:textId="63C09FAA" w:rsidR="00273C51" w:rsidRPr="00823A01" w:rsidRDefault="0067309D" w:rsidP="00723E7F">
            <w:pPr>
              <w:rPr>
                <w:lang w:eastAsia="zh-CN"/>
              </w:rPr>
            </w:pPr>
            <w:r w:rsidRPr="00823A01">
              <w:t>Free text box for any comments of note.</w:t>
            </w:r>
          </w:p>
        </w:tc>
      </w:tr>
      <w:tr w:rsidR="00823A01" w:rsidRPr="00823A01" w14:paraId="7F40CE6D" w14:textId="77777777" w:rsidTr="5E2600C4">
        <w:trPr>
          <w:gridAfter w:val="1"/>
          <w:wAfter w:w="142" w:type="dxa"/>
        </w:trPr>
        <w:tc>
          <w:tcPr>
            <w:tcW w:w="11199" w:type="dxa"/>
            <w:gridSpan w:val="3"/>
            <w:shd w:val="clear" w:color="auto" w:fill="9CC2E5" w:themeFill="accent5" w:themeFillTint="99"/>
          </w:tcPr>
          <w:p w14:paraId="46FD5208" w14:textId="0E2E3FB9" w:rsidR="00273C51" w:rsidRPr="00823A01" w:rsidRDefault="00E260BF" w:rsidP="00E579E9">
            <w:pPr>
              <w:textAlignment w:val="baseline"/>
              <w:rPr>
                <w:rFonts w:asciiTheme="minorBidi" w:eastAsia="Times New Roman" w:hAnsiTheme="minorBidi"/>
                <w:b/>
                <w:bCs/>
                <w:szCs w:val="24"/>
                <w:lang w:eastAsia="zh-CN"/>
              </w:rPr>
            </w:pPr>
            <w:r w:rsidRPr="00823A01">
              <w:rPr>
                <w:rFonts w:asciiTheme="minorBidi" w:eastAsia="Times New Roman" w:hAnsiTheme="minorBidi"/>
                <w:b/>
                <w:bCs/>
                <w:szCs w:val="24"/>
                <w:lang w:eastAsia="zh-CN"/>
              </w:rPr>
              <w:t>4.8 Reviews</w:t>
            </w:r>
          </w:p>
        </w:tc>
      </w:tr>
      <w:tr w:rsidR="00B24179" w:rsidRPr="00823A01" w14:paraId="67D60AFB" w14:textId="77777777" w:rsidTr="5E2600C4">
        <w:trPr>
          <w:gridAfter w:val="1"/>
          <w:wAfter w:w="142" w:type="dxa"/>
        </w:trPr>
        <w:tc>
          <w:tcPr>
            <w:tcW w:w="1843" w:type="dxa"/>
            <w:shd w:val="clear" w:color="auto" w:fill="BDD6EE" w:themeFill="accent5" w:themeFillTint="66"/>
          </w:tcPr>
          <w:p w14:paraId="24F52CFB" w14:textId="5EAEDE99" w:rsidR="00B24179" w:rsidRPr="00823A01" w:rsidRDefault="00B24179" w:rsidP="00E579E9">
            <w:pPr>
              <w:textAlignment w:val="baseline"/>
              <w:rPr>
                <w:rFonts w:asciiTheme="minorBidi" w:eastAsia="Times New Roman" w:hAnsiTheme="minorBidi"/>
                <w:b/>
                <w:bCs/>
                <w:szCs w:val="24"/>
                <w:lang w:eastAsia="zh-CN"/>
              </w:rPr>
            </w:pPr>
            <w:r w:rsidRPr="00823A01">
              <w:rPr>
                <w:rFonts w:asciiTheme="minorBidi" w:eastAsia="Times New Roman" w:hAnsiTheme="minorBidi"/>
                <w:b/>
                <w:bCs/>
                <w:szCs w:val="24"/>
                <w:lang w:eastAsia="zh-CN"/>
              </w:rPr>
              <w:t xml:space="preserve">4.8.1 </w:t>
            </w:r>
          </w:p>
        </w:tc>
        <w:tc>
          <w:tcPr>
            <w:tcW w:w="9356" w:type="dxa"/>
            <w:gridSpan w:val="2"/>
            <w:shd w:val="clear" w:color="auto" w:fill="BDD6EE" w:themeFill="accent5" w:themeFillTint="66"/>
          </w:tcPr>
          <w:p w14:paraId="2E35FA74" w14:textId="759E7210" w:rsidR="00B24179" w:rsidRPr="00823A01" w:rsidRDefault="00581BD9" w:rsidP="00723E7F">
            <w:pPr>
              <w:pStyle w:val="TableHeading"/>
              <w:rPr>
                <w:lang w:eastAsia="zh-CN"/>
              </w:rPr>
            </w:pPr>
            <w:r w:rsidRPr="00823A01">
              <w:rPr>
                <w:lang w:eastAsia="zh-CN"/>
              </w:rPr>
              <w:t>Have reviews been provided in the person’s records?</w:t>
            </w:r>
          </w:p>
        </w:tc>
      </w:tr>
      <w:tr w:rsidR="00823A01" w:rsidRPr="00823A01" w14:paraId="5E3C1164" w14:textId="77777777" w:rsidTr="5E2600C4">
        <w:trPr>
          <w:gridAfter w:val="1"/>
          <w:wAfter w:w="142" w:type="dxa"/>
        </w:trPr>
        <w:tc>
          <w:tcPr>
            <w:tcW w:w="11199" w:type="dxa"/>
            <w:gridSpan w:val="3"/>
          </w:tcPr>
          <w:p w14:paraId="7F7C4A51" w14:textId="3D6A7CCC" w:rsidR="00273C51" w:rsidRPr="00823A01" w:rsidRDefault="00900099" w:rsidP="002F05F1">
            <w:pPr>
              <w:rPr>
                <w:lang w:eastAsia="zh-CN"/>
              </w:rPr>
            </w:pPr>
            <w:r w:rsidRPr="00823A01">
              <w:rPr>
                <w:lang w:eastAsia="zh-CN"/>
              </w:rPr>
              <w:t>These can be integrated or single agency</w:t>
            </w:r>
            <w:r w:rsidR="0067309D">
              <w:rPr>
                <w:lang w:eastAsia="zh-CN"/>
              </w:rPr>
              <w:t xml:space="preserve">. </w:t>
            </w:r>
            <w:r w:rsidR="00A151A6">
              <w:rPr>
                <w:lang w:eastAsia="zh-CN"/>
              </w:rPr>
              <w:t>If, in your opinion, there should not be any reviews in the pack (for example, because the person hasn’t been receiving services for long enough, choose N/A)</w:t>
            </w:r>
            <w:r w:rsidR="00116570">
              <w:rPr>
                <w:lang w:eastAsia="zh-CN"/>
              </w:rPr>
              <w:t>. However, if there are no reviews and you</w:t>
            </w:r>
            <w:r w:rsidR="00F167A8">
              <w:rPr>
                <w:lang w:eastAsia="zh-CN"/>
              </w:rPr>
              <w:t xml:space="preserve"> </w:t>
            </w:r>
            <w:r w:rsidR="00116570">
              <w:rPr>
                <w:lang w:eastAsia="zh-CN"/>
              </w:rPr>
              <w:t xml:space="preserve">think there should be, pick no. </w:t>
            </w:r>
          </w:p>
        </w:tc>
      </w:tr>
      <w:tr w:rsidR="00B24179" w:rsidRPr="00823A01" w14:paraId="473F4F94" w14:textId="77777777" w:rsidTr="5E2600C4">
        <w:trPr>
          <w:gridAfter w:val="1"/>
          <w:wAfter w:w="142" w:type="dxa"/>
        </w:trPr>
        <w:tc>
          <w:tcPr>
            <w:tcW w:w="1843" w:type="dxa"/>
            <w:shd w:val="clear" w:color="auto" w:fill="BDD6EE" w:themeFill="accent5" w:themeFillTint="66"/>
          </w:tcPr>
          <w:p w14:paraId="6773360F" w14:textId="71C92FF3" w:rsidR="00B24179" w:rsidRPr="00823A01" w:rsidRDefault="00B24179" w:rsidP="00E579E9">
            <w:pPr>
              <w:textAlignment w:val="baseline"/>
              <w:rPr>
                <w:rFonts w:asciiTheme="minorBidi" w:eastAsia="Times New Roman" w:hAnsiTheme="minorBidi"/>
                <w:b/>
                <w:bCs/>
                <w:szCs w:val="24"/>
                <w:lang w:eastAsia="zh-CN"/>
              </w:rPr>
            </w:pPr>
            <w:r w:rsidRPr="00823A01">
              <w:rPr>
                <w:rFonts w:asciiTheme="minorBidi" w:eastAsia="Times New Roman" w:hAnsiTheme="minorBidi"/>
                <w:b/>
                <w:bCs/>
                <w:szCs w:val="24"/>
                <w:lang w:eastAsia="zh-CN"/>
              </w:rPr>
              <w:t xml:space="preserve">4.8.2 </w:t>
            </w:r>
          </w:p>
        </w:tc>
        <w:tc>
          <w:tcPr>
            <w:tcW w:w="9356" w:type="dxa"/>
            <w:gridSpan w:val="2"/>
            <w:shd w:val="clear" w:color="auto" w:fill="BDD6EE" w:themeFill="accent5" w:themeFillTint="66"/>
          </w:tcPr>
          <w:p w14:paraId="1C6AC61F" w14:textId="6556964A" w:rsidR="00B24179" w:rsidRPr="00823A01" w:rsidRDefault="00581BD9" w:rsidP="00723E7F">
            <w:pPr>
              <w:pStyle w:val="TableHeading"/>
              <w:rPr>
                <w:lang w:eastAsia="zh-CN"/>
              </w:rPr>
            </w:pPr>
            <w:r w:rsidRPr="00823A01">
              <w:rPr>
                <w:lang w:eastAsia="zh-CN"/>
              </w:rPr>
              <w:t>Are the reviews:</w:t>
            </w:r>
          </w:p>
        </w:tc>
      </w:tr>
      <w:tr w:rsidR="00823A01" w:rsidRPr="00823A01" w14:paraId="58A13D38" w14:textId="77777777" w:rsidTr="5E2600C4">
        <w:trPr>
          <w:gridAfter w:val="1"/>
          <w:wAfter w:w="142" w:type="dxa"/>
        </w:trPr>
        <w:tc>
          <w:tcPr>
            <w:tcW w:w="11199" w:type="dxa"/>
            <w:gridSpan w:val="3"/>
          </w:tcPr>
          <w:p w14:paraId="4A346F5E" w14:textId="30CF200A" w:rsidR="00273C51" w:rsidRPr="00823A01" w:rsidRDefault="00974F34" w:rsidP="00E579E9">
            <w:pPr>
              <w:textAlignment w:val="baseline"/>
              <w:rPr>
                <w:rFonts w:asciiTheme="minorBidi" w:eastAsia="Times New Roman" w:hAnsiTheme="minorBidi"/>
                <w:lang w:eastAsia="zh-CN"/>
              </w:rPr>
            </w:pPr>
            <w:r>
              <w:t>P</w:t>
            </w:r>
            <w:r w:rsidRPr="00823A01">
              <w:t>lease identify</w:t>
            </w:r>
            <w:r>
              <w:t xml:space="preserve"> the extent to which reviews are shared between agencies.</w:t>
            </w:r>
            <w:r w:rsidRPr="3878EA10">
              <w:rPr>
                <w:rFonts w:asciiTheme="minorBidi" w:eastAsia="Times New Roman" w:hAnsiTheme="minorBidi"/>
                <w:lang w:eastAsia="zh-CN"/>
              </w:rPr>
              <w:t xml:space="preserve"> </w:t>
            </w:r>
            <w:r w:rsidR="2A350781" w:rsidRPr="3878EA10">
              <w:rPr>
                <w:rFonts w:asciiTheme="minorBidi" w:eastAsia="Times New Roman" w:hAnsiTheme="minorBidi"/>
                <w:lang w:eastAsia="zh-CN"/>
              </w:rPr>
              <w:t xml:space="preserve">There may be reviews in the file that are individual reviews that take </w:t>
            </w:r>
            <w:r w:rsidR="7C80A8C0" w:rsidRPr="3878EA10">
              <w:rPr>
                <w:rFonts w:asciiTheme="minorBidi" w:eastAsia="Times New Roman" w:hAnsiTheme="minorBidi"/>
                <w:lang w:eastAsia="zh-CN"/>
              </w:rPr>
              <w:t>account</w:t>
            </w:r>
            <w:r w:rsidR="2A350781" w:rsidRPr="3878EA10">
              <w:rPr>
                <w:rFonts w:asciiTheme="minorBidi" w:eastAsia="Times New Roman" w:hAnsiTheme="minorBidi"/>
                <w:lang w:eastAsia="zh-CN"/>
              </w:rPr>
              <w:t xml:space="preserve"> of the overall care, </w:t>
            </w:r>
            <w:r w:rsidR="5A15F533" w:rsidRPr="3878EA10">
              <w:rPr>
                <w:rFonts w:asciiTheme="minorBidi" w:eastAsia="Times New Roman" w:hAnsiTheme="minorBidi"/>
                <w:lang w:eastAsia="zh-CN"/>
              </w:rPr>
              <w:t>support,</w:t>
            </w:r>
            <w:r w:rsidR="2A350781" w:rsidRPr="3878EA10">
              <w:rPr>
                <w:rFonts w:asciiTheme="minorBidi" w:eastAsia="Times New Roman" w:hAnsiTheme="minorBidi"/>
                <w:lang w:eastAsia="zh-CN"/>
              </w:rPr>
              <w:t xml:space="preserve"> and treatment plan. </w:t>
            </w:r>
            <w:r w:rsidR="00812744">
              <w:rPr>
                <w:rFonts w:asciiTheme="minorBidi" w:eastAsia="Times New Roman" w:hAnsiTheme="minorBidi"/>
                <w:lang w:eastAsia="zh-CN"/>
              </w:rPr>
              <w:t xml:space="preserve">These should be considered to be co-ordinated or shared. </w:t>
            </w:r>
            <w:r w:rsidR="00114D38">
              <w:rPr>
                <w:rFonts w:asciiTheme="minorBidi" w:eastAsia="Times New Roman" w:hAnsiTheme="minorBidi"/>
                <w:lang w:eastAsia="zh-CN"/>
              </w:rPr>
              <w:t xml:space="preserve">There may be some shared reviews (for example in relation to the care programming approach) </w:t>
            </w:r>
            <w:r w:rsidR="003220BD">
              <w:rPr>
                <w:rFonts w:asciiTheme="minorBidi" w:eastAsia="Times New Roman" w:hAnsiTheme="minorBidi"/>
                <w:lang w:eastAsia="zh-CN"/>
              </w:rPr>
              <w:t>but others that are single agency</w:t>
            </w:r>
            <w:r w:rsidR="005922BF">
              <w:rPr>
                <w:rFonts w:asciiTheme="minorBidi" w:eastAsia="Times New Roman" w:hAnsiTheme="minorBidi"/>
                <w:lang w:eastAsia="zh-CN"/>
              </w:rPr>
              <w:t xml:space="preserve"> (</w:t>
            </w:r>
            <w:r w:rsidR="003220BD">
              <w:rPr>
                <w:rFonts w:asciiTheme="minorBidi" w:eastAsia="Times New Roman" w:hAnsiTheme="minorBidi"/>
                <w:lang w:eastAsia="zh-CN"/>
              </w:rPr>
              <w:t>for example f</w:t>
            </w:r>
            <w:r w:rsidR="005922BF">
              <w:rPr>
                <w:rFonts w:asciiTheme="minorBidi" w:eastAsia="Times New Roman" w:hAnsiTheme="minorBidi"/>
                <w:lang w:eastAsia="zh-CN"/>
              </w:rPr>
              <w:t>rom</w:t>
            </w:r>
            <w:r w:rsidR="003220BD">
              <w:rPr>
                <w:rFonts w:asciiTheme="minorBidi" w:eastAsia="Times New Roman" w:hAnsiTheme="minorBidi"/>
                <w:lang w:eastAsia="zh-CN"/>
              </w:rPr>
              <w:t xml:space="preserve"> a housing support provider</w:t>
            </w:r>
            <w:r w:rsidR="005922BF">
              <w:rPr>
                <w:rFonts w:asciiTheme="minorBidi" w:eastAsia="Times New Roman" w:hAnsiTheme="minorBidi"/>
                <w:lang w:eastAsia="zh-CN"/>
              </w:rPr>
              <w:t>).</w:t>
            </w:r>
            <w:r w:rsidR="003220BD">
              <w:rPr>
                <w:rFonts w:asciiTheme="minorBidi" w:eastAsia="Times New Roman" w:hAnsiTheme="minorBidi"/>
                <w:lang w:eastAsia="zh-CN"/>
              </w:rPr>
              <w:t xml:space="preserve"> In this case you should pick ‘mixed’.</w:t>
            </w:r>
          </w:p>
        </w:tc>
      </w:tr>
      <w:tr w:rsidR="00B24179" w:rsidRPr="00823A01" w14:paraId="223C12EE" w14:textId="77777777" w:rsidTr="5E2600C4">
        <w:trPr>
          <w:gridAfter w:val="1"/>
          <w:wAfter w:w="142" w:type="dxa"/>
        </w:trPr>
        <w:tc>
          <w:tcPr>
            <w:tcW w:w="1843" w:type="dxa"/>
            <w:shd w:val="clear" w:color="auto" w:fill="BDD6EE" w:themeFill="accent5" w:themeFillTint="66"/>
          </w:tcPr>
          <w:p w14:paraId="157DD8DE" w14:textId="1962E470" w:rsidR="00B24179" w:rsidRPr="00823A01" w:rsidRDefault="00B24179" w:rsidP="00E579E9">
            <w:pPr>
              <w:textAlignment w:val="baseline"/>
              <w:rPr>
                <w:rFonts w:asciiTheme="minorBidi" w:eastAsia="Times New Roman" w:hAnsiTheme="minorBidi"/>
                <w:b/>
                <w:bCs/>
                <w:szCs w:val="24"/>
                <w:lang w:eastAsia="zh-CN"/>
              </w:rPr>
            </w:pPr>
            <w:r w:rsidRPr="00823A01">
              <w:rPr>
                <w:rFonts w:asciiTheme="minorBidi" w:eastAsia="Times New Roman" w:hAnsiTheme="minorBidi"/>
                <w:b/>
                <w:bCs/>
                <w:szCs w:val="24"/>
                <w:lang w:eastAsia="zh-CN"/>
              </w:rPr>
              <w:t xml:space="preserve">4.8.3 </w:t>
            </w:r>
          </w:p>
        </w:tc>
        <w:tc>
          <w:tcPr>
            <w:tcW w:w="9356" w:type="dxa"/>
            <w:gridSpan w:val="2"/>
            <w:shd w:val="clear" w:color="auto" w:fill="BDD6EE" w:themeFill="accent5" w:themeFillTint="66"/>
          </w:tcPr>
          <w:p w14:paraId="3B7C14F0" w14:textId="01E256E9" w:rsidR="00B24179" w:rsidRPr="00823A01" w:rsidRDefault="00581BD9" w:rsidP="00723E7F">
            <w:pPr>
              <w:pStyle w:val="TableHeading"/>
              <w:rPr>
                <w:lang w:eastAsia="zh-CN"/>
              </w:rPr>
            </w:pPr>
            <w:r w:rsidRPr="00823A01">
              <w:rPr>
                <w:lang w:eastAsia="zh-CN"/>
              </w:rPr>
              <w:t>Did reviews take place frequently enough to respond to the person’s needs and circumstances?</w:t>
            </w:r>
          </w:p>
        </w:tc>
      </w:tr>
      <w:tr w:rsidR="00823A01" w:rsidRPr="00823A01" w14:paraId="336D4DB9" w14:textId="77777777" w:rsidTr="5E2600C4">
        <w:trPr>
          <w:gridAfter w:val="1"/>
          <w:wAfter w:w="142" w:type="dxa"/>
        </w:trPr>
        <w:tc>
          <w:tcPr>
            <w:tcW w:w="11199" w:type="dxa"/>
            <w:gridSpan w:val="3"/>
          </w:tcPr>
          <w:p w14:paraId="0840A7AD" w14:textId="361C9A01" w:rsidR="00186C23" w:rsidRPr="00823A01" w:rsidRDefault="00A13B1D" w:rsidP="00581BD9">
            <w:r w:rsidRPr="00823A01">
              <w:rPr>
                <w:lang w:eastAsia="zh-CN"/>
              </w:rPr>
              <w:t xml:space="preserve">Social work services commonly seek to review at least </w:t>
            </w:r>
            <w:r w:rsidR="60D41DCF" w:rsidRPr="00823A01">
              <w:rPr>
                <w:lang w:eastAsia="zh-CN"/>
              </w:rPr>
              <w:t>annually,</w:t>
            </w:r>
            <w:r w:rsidRPr="00823A01">
              <w:rPr>
                <w:lang w:eastAsia="zh-CN"/>
              </w:rPr>
              <w:t xml:space="preserve"> and registered care providers have a statutory obligation to undertake reviews every 6 months</w:t>
            </w:r>
            <w:r w:rsidR="00854C0C" w:rsidRPr="00823A01">
              <w:rPr>
                <w:lang w:eastAsia="zh-CN"/>
              </w:rPr>
              <w:t xml:space="preserve">. </w:t>
            </w:r>
            <w:r w:rsidRPr="00823A01">
              <w:rPr>
                <w:lang w:eastAsia="zh-CN"/>
              </w:rPr>
              <w:t xml:space="preserve">These are broad </w:t>
            </w:r>
            <w:r w:rsidR="2D471122" w:rsidRPr="00823A01">
              <w:rPr>
                <w:lang w:eastAsia="zh-CN"/>
              </w:rPr>
              <w:t>guidelines,</w:t>
            </w:r>
            <w:r w:rsidRPr="00823A01">
              <w:rPr>
                <w:lang w:eastAsia="zh-CN"/>
              </w:rPr>
              <w:t xml:space="preserve"> but more frequent reviews may be required if the person's needs change or are </w:t>
            </w:r>
            <w:bookmarkStart w:id="16" w:name="_Int_rhq0lrt3"/>
            <w:r w:rsidRPr="00823A01">
              <w:rPr>
                <w:lang w:eastAsia="zh-CN"/>
              </w:rPr>
              <w:t>very complex</w:t>
            </w:r>
            <w:bookmarkEnd w:id="16"/>
            <w:r w:rsidR="00854C0C" w:rsidRPr="00823A01">
              <w:rPr>
                <w:lang w:eastAsia="zh-CN"/>
              </w:rPr>
              <w:t xml:space="preserve">. </w:t>
            </w:r>
            <w:r w:rsidRPr="00823A01">
              <w:rPr>
                <w:lang w:eastAsia="zh-CN"/>
              </w:rPr>
              <w:t>Reviews of health care and treatment may depend on clinical judgement</w:t>
            </w:r>
            <w:r w:rsidR="00854C0C" w:rsidRPr="00823A01">
              <w:rPr>
                <w:lang w:eastAsia="zh-CN"/>
              </w:rPr>
              <w:t xml:space="preserve">. </w:t>
            </w:r>
            <w:r w:rsidRPr="00823A01">
              <w:rPr>
                <w:lang w:eastAsia="zh-CN"/>
              </w:rPr>
              <w:t>In your professional opinion, do reviews appear to have taken place frequently enough</w:t>
            </w:r>
            <w:r w:rsidR="00854C0C" w:rsidRPr="00823A01">
              <w:rPr>
                <w:lang w:eastAsia="zh-CN"/>
              </w:rPr>
              <w:t xml:space="preserve">? </w:t>
            </w:r>
            <w:r w:rsidR="7DB40090" w:rsidRPr="3878EA10">
              <w:rPr>
                <w:lang w:eastAsia="zh-CN"/>
              </w:rPr>
              <w:t>There are statutory guidelines for reviews under the Mental Health (</w:t>
            </w:r>
            <w:r w:rsidR="193E302B" w:rsidRPr="3878EA10">
              <w:rPr>
                <w:lang w:eastAsia="zh-CN"/>
              </w:rPr>
              <w:t>C</w:t>
            </w:r>
            <w:r w:rsidR="7DB40090" w:rsidRPr="3878EA10">
              <w:rPr>
                <w:lang w:eastAsia="zh-CN"/>
              </w:rPr>
              <w:t xml:space="preserve">are and </w:t>
            </w:r>
            <w:r w:rsidR="0FEEFCE5" w:rsidRPr="3878EA10">
              <w:rPr>
                <w:lang w:eastAsia="zh-CN"/>
              </w:rPr>
              <w:t>T</w:t>
            </w:r>
            <w:r w:rsidR="7DB40090" w:rsidRPr="3878EA10">
              <w:rPr>
                <w:lang w:eastAsia="zh-CN"/>
              </w:rPr>
              <w:t>reatment Ac</w:t>
            </w:r>
            <w:r w:rsidR="1A78008B" w:rsidRPr="3878EA10">
              <w:rPr>
                <w:lang w:eastAsia="zh-CN"/>
              </w:rPr>
              <w:t xml:space="preserve">t) </w:t>
            </w:r>
            <w:r w:rsidR="7DB40090" w:rsidRPr="3878EA10">
              <w:rPr>
                <w:lang w:eastAsia="zh-CN"/>
              </w:rPr>
              <w:t>and the Adults with Incapacity Act</w:t>
            </w:r>
            <w:r w:rsidR="76C36C56" w:rsidRPr="3878EA10">
              <w:rPr>
                <w:lang w:eastAsia="zh-CN"/>
              </w:rPr>
              <w:t xml:space="preserve">. </w:t>
            </w:r>
            <w:r w:rsidR="4541BD6C" w:rsidRPr="3878EA10">
              <w:rPr>
                <w:lang w:eastAsia="zh-CN"/>
              </w:rPr>
              <w:t xml:space="preserve">We are not inspecting the legislative process </w:t>
            </w:r>
            <w:r w:rsidR="1EB1CBC3" w:rsidRPr="3878EA10">
              <w:rPr>
                <w:lang w:eastAsia="zh-CN"/>
              </w:rPr>
              <w:t xml:space="preserve">so cannot comment on the </w:t>
            </w:r>
            <w:r w:rsidR="0F4FB7C0" w:rsidRPr="3878EA10">
              <w:rPr>
                <w:lang w:eastAsia="zh-CN"/>
              </w:rPr>
              <w:t>statutory</w:t>
            </w:r>
            <w:r w:rsidR="1EB1CBC3" w:rsidRPr="3878EA10">
              <w:rPr>
                <w:lang w:eastAsia="zh-CN"/>
              </w:rPr>
              <w:t xml:space="preserve"> timescale of those reviews </w:t>
            </w:r>
            <w:r w:rsidR="4541BD6C" w:rsidRPr="3878EA10">
              <w:rPr>
                <w:lang w:eastAsia="zh-CN"/>
              </w:rPr>
              <w:t>but</w:t>
            </w:r>
            <w:r w:rsidR="7E043E5B" w:rsidRPr="3878EA10">
              <w:rPr>
                <w:lang w:eastAsia="zh-CN"/>
              </w:rPr>
              <w:t xml:space="preserve"> are looking at the needs of the person and the review structure to meet those needs</w:t>
            </w:r>
            <w:r w:rsidR="4541BD6C" w:rsidRPr="3878EA10">
              <w:rPr>
                <w:lang w:eastAsia="zh-CN"/>
              </w:rPr>
              <w:t xml:space="preserve">.  There may also be Care Programme Approach paperwork which </w:t>
            </w:r>
            <w:r w:rsidR="06A24D2E" w:rsidRPr="3878EA10">
              <w:rPr>
                <w:lang w:eastAsia="zh-CN"/>
              </w:rPr>
              <w:t>should have reviews</w:t>
            </w:r>
            <w:r w:rsidR="00307089">
              <w:rPr>
                <w:lang w:eastAsia="zh-CN"/>
              </w:rPr>
              <w:t xml:space="preserve"> included</w:t>
            </w:r>
            <w:r w:rsidR="06A24D2E" w:rsidRPr="3878EA10">
              <w:rPr>
                <w:lang w:eastAsia="zh-CN"/>
              </w:rPr>
              <w:t xml:space="preserve">. </w:t>
            </w:r>
          </w:p>
        </w:tc>
      </w:tr>
      <w:tr w:rsidR="00B24179" w:rsidRPr="00823A01" w14:paraId="45D83544" w14:textId="77777777" w:rsidTr="5E2600C4">
        <w:trPr>
          <w:gridAfter w:val="1"/>
          <w:wAfter w:w="142" w:type="dxa"/>
        </w:trPr>
        <w:tc>
          <w:tcPr>
            <w:tcW w:w="1843" w:type="dxa"/>
            <w:shd w:val="clear" w:color="auto" w:fill="BDD6EE" w:themeFill="accent5" w:themeFillTint="66"/>
          </w:tcPr>
          <w:p w14:paraId="609A7436" w14:textId="4C62325F" w:rsidR="00B24179" w:rsidRPr="00823A01" w:rsidRDefault="00B24179" w:rsidP="72962734">
            <w:pPr>
              <w:rPr>
                <w:rFonts w:asciiTheme="minorBidi" w:hAnsiTheme="minorBidi"/>
                <w:b/>
                <w:bCs/>
              </w:rPr>
            </w:pPr>
            <w:r w:rsidRPr="00823A01">
              <w:rPr>
                <w:rFonts w:asciiTheme="minorBidi" w:hAnsiTheme="minorBidi"/>
                <w:b/>
                <w:bCs/>
              </w:rPr>
              <w:t xml:space="preserve">4.8.4 </w:t>
            </w:r>
          </w:p>
        </w:tc>
        <w:tc>
          <w:tcPr>
            <w:tcW w:w="9356" w:type="dxa"/>
            <w:gridSpan w:val="2"/>
            <w:shd w:val="clear" w:color="auto" w:fill="BDD6EE" w:themeFill="accent5" w:themeFillTint="66"/>
          </w:tcPr>
          <w:p w14:paraId="1D1B92B7" w14:textId="6E333B1A" w:rsidR="00B24179" w:rsidRPr="00823A01" w:rsidRDefault="00581BD9" w:rsidP="00112E1E">
            <w:pPr>
              <w:pStyle w:val="TableHeading"/>
            </w:pPr>
            <w:r w:rsidRPr="00823A01">
              <w:t xml:space="preserve">Are formal services adjusted as the person becomes </w:t>
            </w:r>
            <w:bookmarkStart w:id="17" w:name="_Int_7tcHkKnh"/>
            <w:r w:rsidRPr="00823A01">
              <w:t>more or less independent</w:t>
            </w:r>
            <w:bookmarkEnd w:id="17"/>
            <w:r w:rsidRPr="00823A01">
              <w:t xml:space="preserve"> and/ or outcomes are achieved?</w:t>
            </w:r>
          </w:p>
        </w:tc>
      </w:tr>
      <w:tr w:rsidR="00823A01" w:rsidRPr="00823A01" w14:paraId="3AB282A1" w14:textId="77777777" w:rsidTr="5E2600C4">
        <w:trPr>
          <w:gridAfter w:val="1"/>
          <w:wAfter w:w="142" w:type="dxa"/>
        </w:trPr>
        <w:tc>
          <w:tcPr>
            <w:tcW w:w="11199" w:type="dxa"/>
            <w:gridSpan w:val="3"/>
          </w:tcPr>
          <w:p w14:paraId="280AA040" w14:textId="613AEDC7" w:rsidR="00A97121" w:rsidRPr="00823A01" w:rsidRDefault="001015D9" w:rsidP="00FC27C2">
            <w:r w:rsidRPr="00823A01">
              <w:t xml:space="preserve">Does the file contain evidence of changes to care and support provision </w:t>
            </w:r>
            <w:r w:rsidR="5D96C54A" w:rsidRPr="00823A01">
              <w:t>because of</w:t>
            </w:r>
            <w:r w:rsidRPr="00823A01">
              <w:t xml:space="preserve"> the review? </w:t>
            </w:r>
          </w:p>
        </w:tc>
      </w:tr>
      <w:tr w:rsidR="00B24179" w:rsidRPr="00823A01" w14:paraId="2A7091EB" w14:textId="77777777" w:rsidTr="5E2600C4">
        <w:trPr>
          <w:gridAfter w:val="1"/>
          <w:wAfter w:w="142" w:type="dxa"/>
        </w:trPr>
        <w:tc>
          <w:tcPr>
            <w:tcW w:w="1843" w:type="dxa"/>
            <w:shd w:val="clear" w:color="auto" w:fill="BDD6EE" w:themeFill="accent5" w:themeFillTint="66"/>
          </w:tcPr>
          <w:p w14:paraId="1209E6FC" w14:textId="685A59BA" w:rsidR="00B24179" w:rsidRPr="00823A01" w:rsidRDefault="00B24179" w:rsidP="72962734">
            <w:pPr>
              <w:rPr>
                <w:rFonts w:asciiTheme="minorBidi" w:hAnsiTheme="minorBidi"/>
                <w:b/>
                <w:bCs/>
                <w:szCs w:val="24"/>
              </w:rPr>
            </w:pPr>
            <w:r w:rsidRPr="00823A01">
              <w:rPr>
                <w:rFonts w:asciiTheme="minorBidi" w:hAnsiTheme="minorBidi"/>
                <w:b/>
                <w:bCs/>
                <w:szCs w:val="24"/>
              </w:rPr>
              <w:t xml:space="preserve">4.8.5 </w:t>
            </w:r>
          </w:p>
        </w:tc>
        <w:tc>
          <w:tcPr>
            <w:tcW w:w="9356" w:type="dxa"/>
            <w:gridSpan w:val="2"/>
            <w:shd w:val="clear" w:color="auto" w:fill="BDD6EE" w:themeFill="accent5" w:themeFillTint="66"/>
          </w:tcPr>
          <w:p w14:paraId="51399E09" w14:textId="7E34418D" w:rsidR="00B24179" w:rsidRPr="00823A01" w:rsidRDefault="004B35A6" w:rsidP="00112E1E">
            <w:pPr>
              <w:pStyle w:val="TableHeading"/>
            </w:pPr>
            <w:r>
              <w:t>W</w:t>
            </w:r>
            <w:r w:rsidR="00581BD9" w:rsidRPr="00823A01">
              <w:t>ere appropriate arrangements put in place for the person and their carer (if appropriate) to be involved in the review?</w:t>
            </w:r>
          </w:p>
        </w:tc>
      </w:tr>
      <w:tr w:rsidR="00823A01" w:rsidRPr="00823A01" w14:paraId="677405AE" w14:textId="77777777" w:rsidTr="5E2600C4">
        <w:trPr>
          <w:gridAfter w:val="1"/>
          <w:wAfter w:w="142" w:type="dxa"/>
        </w:trPr>
        <w:tc>
          <w:tcPr>
            <w:tcW w:w="11199" w:type="dxa"/>
            <w:gridSpan w:val="3"/>
          </w:tcPr>
          <w:p w14:paraId="6CB40867" w14:textId="3D3BDFFE" w:rsidR="004C5B7A" w:rsidRDefault="004C5B7A" w:rsidP="00FC27C2">
            <w:r>
              <w:t xml:space="preserve">You </w:t>
            </w:r>
            <w:r w:rsidR="00E61F5F">
              <w:t>should</w:t>
            </w:r>
            <w:r>
              <w:t xml:space="preserve"> consider:</w:t>
            </w:r>
          </w:p>
          <w:p w14:paraId="6447A467" w14:textId="77777777" w:rsidR="00E61F5F" w:rsidRDefault="00BE76A8" w:rsidP="00F167A8">
            <w:pPr>
              <w:pStyle w:val="ListParagraph"/>
              <w:numPr>
                <w:ilvl w:val="0"/>
                <w:numId w:val="37"/>
              </w:numPr>
            </w:pPr>
            <w:r w:rsidRPr="00823A01">
              <w:t xml:space="preserve">Were the person and carer informed of the review and was it at a suitable time to attend? </w:t>
            </w:r>
          </w:p>
          <w:p w14:paraId="523E2B6B" w14:textId="6F93119F" w:rsidR="004C5B7A" w:rsidRDefault="00BE76A8" w:rsidP="00F167A8">
            <w:pPr>
              <w:pStyle w:val="ListParagraph"/>
              <w:numPr>
                <w:ilvl w:val="0"/>
                <w:numId w:val="37"/>
              </w:numPr>
            </w:pPr>
            <w:r w:rsidRPr="00823A01">
              <w:t xml:space="preserve">Were any transport </w:t>
            </w:r>
            <w:r w:rsidR="00E61F5F">
              <w:t xml:space="preserve">or escort </w:t>
            </w:r>
            <w:r w:rsidRPr="00823A01">
              <w:t>needs met</w:t>
            </w:r>
            <w:r w:rsidR="517561D4" w:rsidRPr="00823A01">
              <w:t xml:space="preserve">? </w:t>
            </w:r>
          </w:p>
          <w:p w14:paraId="5E296958" w14:textId="77777777" w:rsidR="004C5B7A" w:rsidRDefault="000417CE" w:rsidP="00F167A8">
            <w:pPr>
              <w:pStyle w:val="ListParagraph"/>
              <w:numPr>
                <w:ilvl w:val="0"/>
                <w:numId w:val="37"/>
              </w:numPr>
            </w:pPr>
            <w:r>
              <w:t xml:space="preserve">Did they get support to prepare for the review and understand </w:t>
            </w:r>
            <w:r w:rsidR="002F10D6">
              <w:t xml:space="preserve">what would happen at it? </w:t>
            </w:r>
          </w:p>
          <w:p w14:paraId="6BD73730" w14:textId="77777777" w:rsidR="004C5B7A" w:rsidRDefault="002F10D6" w:rsidP="00A76025">
            <w:pPr>
              <w:pStyle w:val="ListParagraph"/>
              <w:numPr>
                <w:ilvl w:val="0"/>
                <w:numId w:val="37"/>
              </w:numPr>
            </w:pPr>
            <w:r>
              <w:t xml:space="preserve">Were they supported and encouraged to share their views? </w:t>
            </w:r>
          </w:p>
          <w:p w14:paraId="6574379B" w14:textId="6F1AFB86" w:rsidR="004F4EA7" w:rsidRDefault="004F4EA7" w:rsidP="00F167A8">
            <w:pPr>
              <w:pStyle w:val="ListParagraph"/>
              <w:numPr>
                <w:ilvl w:val="0"/>
                <w:numId w:val="37"/>
              </w:numPr>
            </w:pPr>
            <w:r>
              <w:t xml:space="preserve">If they could not attend in person, was there a way for their views </w:t>
            </w:r>
            <w:r w:rsidR="00271BD1">
              <w:t xml:space="preserve">to be </w:t>
            </w:r>
            <w:r>
              <w:t>represented?</w:t>
            </w:r>
          </w:p>
          <w:p w14:paraId="36C2BA5B" w14:textId="4DD1E4CE" w:rsidR="00A76025" w:rsidRPr="00823A01" w:rsidRDefault="004C5B7A" w:rsidP="008676AB">
            <w:pPr>
              <w:pStyle w:val="ListParagraph"/>
              <w:numPr>
                <w:ilvl w:val="0"/>
                <w:numId w:val="37"/>
              </w:numPr>
            </w:pPr>
            <w:r>
              <w:t xml:space="preserve">Any other </w:t>
            </w:r>
            <w:r w:rsidR="00641663" w:rsidRPr="00823A01">
              <w:t>arrangements that were required</w:t>
            </w:r>
            <w:r w:rsidR="00A76025">
              <w:t xml:space="preserve"> to support meaningful</w:t>
            </w:r>
            <w:r w:rsidR="004F4EA7">
              <w:t xml:space="preserve"> </w:t>
            </w:r>
            <w:r w:rsidR="00A76025">
              <w:t>involvement</w:t>
            </w:r>
            <w:r w:rsidR="00641663" w:rsidRPr="00823A01">
              <w:t xml:space="preserve">. </w:t>
            </w:r>
          </w:p>
        </w:tc>
      </w:tr>
      <w:tr w:rsidR="00B24179" w:rsidRPr="00823A01" w14:paraId="00FCAD28" w14:textId="77777777" w:rsidTr="5E2600C4">
        <w:trPr>
          <w:gridAfter w:val="1"/>
          <w:wAfter w:w="142" w:type="dxa"/>
        </w:trPr>
        <w:tc>
          <w:tcPr>
            <w:tcW w:w="1843" w:type="dxa"/>
            <w:shd w:val="clear" w:color="auto" w:fill="BDD6EE" w:themeFill="accent5" w:themeFillTint="66"/>
          </w:tcPr>
          <w:p w14:paraId="32328048" w14:textId="3EFA7512" w:rsidR="00B24179" w:rsidRPr="00823A01" w:rsidRDefault="00B24179" w:rsidP="1411B79F">
            <w:pPr>
              <w:rPr>
                <w:b/>
                <w:bCs/>
              </w:rPr>
            </w:pPr>
            <w:r w:rsidRPr="00823A01">
              <w:rPr>
                <w:b/>
                <w:bCs/>
              </w:rPr>
              <w:t xml:space="preserve">4.8.6 </w:t>
            </w:r>
          </w:p>
        </w:tc>
        <w:tc>
          <w:tcPr>
            <w:tcW w:w="9356" w:type="dxa"/>
            <w:gridSpan w:val="2"/>
            <w:shd w:val="clear" w:color="auto" w:fill="BDD6EE" w:themeFill="accent5" w:themeFillTint="66"/>
          </w:tcPr>
          <w:p w14:paraId="5EB92CE8" w14:textId="296A1C24" w:rsidR="00B24179" w:rsidRPr="00823A01" w:rsidRDefault="00581BD9" w:rsidP="00112E1E">
            <w:pPr>
              <w:pStyle w:val="TableHeading"/>
            </w:pPr>
            <w:r w:rsidRPr="00823A01">
              <w:t>How would you rate the overall effectiveness of the integrated reviews?</w:t>
            </w:r>
          </w:p>
        </w:tc>
      </w:tr>
      <w:tr w:rsidR="00823A01" w:rsidRPr="00823A01" w14:paraId="74C91552" w14:textId="77777777" w:rsidTr="5E2600C4">
        <w:trPr>
          <w:gridAfter w:val="1"/>
          <w:wAfter w:w="142" w:type="dxa"/>
        </w:trPr>
        <w:tc>
          <w:tcPr>
            <w:tcW w:w="11199" w:type="dxa"/>
            <w:gridSpan w:val="3"/>
          </w:tcPr>
          <w:p w14:paraId="452AE9DD" w14:textId="22788164" w:rsidR="00FD0D8B" w:rsidRPr="00823A01" w:rsidRDefault="00271BD1" w:rsidP="002F05F1">
            <w:pPr>
              <w:rPr>
                <w:lang w:eastAsia="zh-CN"/>
              </w:rPr>
            </w:pPr>
            <w:r>
              <w:rPr>
                <w:lang w:eastAsia="zh-CN"/>
              </w:rPr>
              <w:t xml:space="preserve"> Use the ratings guidance at the start of this document and consider</w:t>
            </w:r>
            <w:r w:rsidR="00FD0D8B" w:rsidRPr="00823A01">
              <w:rPr>
                <w:lang w:eastAsia="zh-CN"/>
              </w:rPr>
              <w:t>:  </w:t>
            </w:r>
          </w:p>
          <w:p w14:paraId="1A5A8E24" w14:textId="03CE0693" w:rsidR="00FD0D8B" w:rsidRPr="00823A01" w:rsidRDefault="00FD0D8B" w:rsidP="009E69EF">
            <w:pPr>
              <w:pStyle w:val="Bullet"/>
              <w:ind w:left="1446" w:hanging="284"/>
            </w:pPr>
            <w:r w:rsidRPr="00823A01">
              <w:t xml:space="preserve">The review was timely, </w:t>
            </w:r>
            <w:r w:rsidR="2F8A2908">
              <w:t>considering</w:t>
            </w:r>
            <w:r w:rsidRPr="00823A01">
              <w:t xml:space="preserve"> the person’s needs and circumstances </w:t>
            </w:r>
          </w:p>
          <w:p w14:paraId="1F0BC02A" w14:textId="07F8890B" w:rsidR="00FD0D8B" w:rsidRPr="00823A01" w:rsidRDefault="00FD0D8B" w:rsidP="009E69EF">
            <w:pPr>
              <w:pStyle w:val="Bullet"/>
              <w:ind w:left="1446" w:hanging="284"/>
            </w:pPr>
            <w:r w:rsidRPr="00823A01">
              <w:t xml:space="preserve">The person and their carer were at the centre of the collaborative approach to reviewing their needs, </w:t>
            </w:r>
            <w:r w:rsidR="0C5FFCE4" w:rsidRPr="00823A01">
              <w:t>priorities,</w:t>
            </w:r>
            <w:r w:rsidRPr="00823A01">
              <w:t xml:space="preserve"> and preferences</w:t>
            </w:r>
            <w:r w:rsidR="00854C0C" w:rsidRPr="00823A01">
              <w:t xml:space="preserve">. </w:t>
            </w:r>
          </w:p>
          <w:p w14:paraId="20D7D0DE" w14:textId="18E96948" w:rsidR="00FD0D8B" w:rsidRPr="00823A01" w:rsidRDefault="00FD0D8B" w:rsidP="009E69EF">
            <w:pPr>
              <w:pStyle w:val="Bullet"/>
              <w:ind w:left="1446" w:hanging="284"/>
            </w:pPr>
            <w:r w:rsidRPr="00823A01">
              <w:t xml:space="preserve">The review facilitated timely new or adjusted responses to the </w:t>
            </w:r>
            <w:r w:rsidR="4F66A998" w:rsidRPr="00823A01">
              <w:t>person,</w:t>
            </w:r>
            <w:r w:rsidRPr="00823A01">
              <w:t xml:space="preserve"> or their carers needs if this was required</w:t>
            </w:r>
            <w:r w:rsidR="00854C0C" w:rsidRPr="00823A01">
              <w:t xml:space="preserve">. </w:t>
            </w:r>
          </w:p>
          <w:p w14:paraId="1274A4AD" w14:textId="77777777" w:rsidR="00FD0D8B" w:rsidRPr="00823A01" w:rsidRDefault="00FD0D8B" w:rsidP="009E69EF">
            <w:pPr>
              <w:pStyle w:val="Bullet"/>
              <w:ind w:left="1446" w:hanging="284"/>
            </w:pPr>
            <w:r w:rsidRPr="00823A01">
              <w:t>The right professionals were involved  </w:t>
            </w:r>
          </w:p>
          <w:p w14:paraId="1FDE3407" w14:textId="77777777" w:rsidR="00FD0D8B" w:rsidRPr="00823A01" w:rsidRDefault="00FD0D8B" w:rsidP="009E69EF">
            <w:pPr>
              <w:pStyle w:val="Bullet"/>
              <w:ind w:left="1446" w:hanging="284"/>
            </w:pPr>
            <w:r w:rsidRPr="00823A01">
              <w:t>No unnecessary delays in initiating the review or protracted process in its completion  </w:t>
            </w:r>
          </w:p>
          <w:p w14:paraId="2A7EA658" w14:textId="77777777" w:rsidR="00FD0D8B" w:rsidRPr="00823A01" w:rsidRDefault="00FD0D8B" w:rsidP="009E69EF">
            <w:pPr>
              <w:pStyle w:val="Bullet"/>
              <w:ind w:left="1446" w:hanging="284"/>
            </w:pPr>
            <w:r w:rsidRPr="00823A01">
              <w:t>Minimal “hand-offs “across professionals/services of challenges or risks.  </w:t>
            </w:r>
          </w:p>
          <w:p w14:paraId="57C0417A" w14:textId="77777777" w:rsidR="00FD0D8B" w:rsidRPr="00823A01" w:rsidRDefault="00FD0D8B" w:rsidP="009E69EF">
            <w:pPr>
              <w:pStyle w:val="Bullet"/>
              <w:ind w:left="1446" w:hanging="284"/>
            </w:pPr>
            <w:r w:rsidRPr="00823A01">
              <w:t>Effective information sharing and shared documents (as relevant)  </w:t>
            </w:r>
          </w:p>
          <w:p w14:paraId="059CD86A" w14:textId="166D1A52" w:rsidR="00FD0D8B" w:rsidRPr="00823A01" w:rsidRDefault="00FD0D8B" w:rsidP="009E69EF">
            <w:pPr>
              <w:pStyle w:val="Bullet"/>
              <w:ind w:left="1446" w:hanging="284"/>
            </w:pPr>
            <w:r w:rsidRPr="00823A01">
              <w:t xml:space="preserve">A shared understanding of the person’s personal outcomes, their </w:t>
            </w:r>
            <w:r w:rsidR="36D6A03A" w:rsidRPr="00823A01">
              <w:t>feedback,</w:t>
            </w:r>
            <w:r w:rsidRPr="00823A01">
              <w:t xml:space="preserve"> or changes</w:t>
            </w:r>
            <w:r w:rsidR="00854C0C" w:rsidRPr="00823A01">
              <w:t xml:space="preserve">. </w:t>
            </w:r>
          </w:p>
          <w:p w14:paraId="6D270DFB" w14:textId="6213CAC2" w:rsidR="00FD0D8B" w:rsidRPr="00823A01" w:rsidRDefault="00FD0D8B" w:rsidP="009E69EF">
            <w:pPr>
              <w:pStyle w:val="Bullet"/>
              <w:ind w:left="1446" w:hanging="284"/>
            </w:pPr>
            <w:r w:rsidRPr="00823A01">
              <w:t xml:space="preserve">Shared approaches to working with the person </w:t>
            </w:r>
            <w:r w:rsidR="21F4D23D" w:rsidRPr="00823A01">
              <w:t>e.g.,</w:t>
            </w:r>
            <w:r w:rsidRPr="00823A01">
              <w:t xml:space="preserve"> strengths based  </w:t>
            </w:r>
          </w:p>
          <w:p w14:paraId="0E504E39" w14:textId="77777777" w:rsidR="00FD0D8B" w:rsidRPr="00823A01" w:rsidRDefault="00FD0D8B" w:rsidP="009E69EF">
            <w:pPr>
              <w:pStyle w:val="Bullet"/>
              <w:ind w:left="1446" w:hanging="284"/>
            </w:pPr>
            <w:r w:rsidRPr="00823A01">
              <w:t>Avoiding duplication in information gathering from the person  </w:t>
            </w:r>
          </w:p>
          <w:p w14:paraId="39D593E2" w14:textId="5434F389" w:rsidR="00FD0D8B" w:rsidRPr="00823A01" w:rsidRDefault="00FD0D8B" w:rsidP="009E69EF">
            <w:pPr>
              <w:pStyle w:val="Bullet"/>
              <w:ind w:left="1446" w:hanging="284"/>
            </w:pPr>
            <w:r w:rsidRPr="00823A01">
              <w:t xml:space="preserve">A renewed </w:t>
            </w:r>
            <w:bookmarkStart w:id="18" w:name="_Int_hyPX4Ju6"/>
            <w:r w:rsidRPr="00823A01">
              <w:t>common understanding</w:t>
            </w:r>
            <w:bookmarkEnd w:id="18"/>
            <w:r w:rsidRPr="00823A01">
              <w:t xml:space="preserve"> of people’s desired outcomes, priorities, </w:t>
            </w:r>
            <w:r w:rsidR="1D660A60" w:rsidRPr="00823A01">
              <w:t>preferences,</w:t>
            </w:r>
            <w:r w:rsidRPr="00823A01">
              <w:t xml:space="preserve"> and choices</w:t>
            </w:r>
            <w:r w:rsidR="00854C0C" w:rsidRPr="00823A01">
              <w:t xml:space="preserve">. </w:t>
            </w:r>
          </w:p>
          <w:p w14:paraId="51972143" w14:textId="77777777" w:rsidR="00FD0D8B" w:rsidRPr="00823A01" w:rsidRDefault="00FD0D8B" w:rsidP="009E69EF">
            <w:pPr>
              <w:pStyle w:val="Bullet"/>
              <w:ind w:left="1446" w:hanging="284"/>
            </w:pPr>
            <w:r w:rsidRPr="00823A01">
              <w:t>A shared approach to risk and risk enablement  </w:t>
            </w:r>
          </w:p>
          <w:p w14:paraId="1BF08272" w14:textId="2E0039FC" w:rsidR="00A97121" w:rsidRPr="00823A01" w:rsidRDefault="00FD0D8B" w:rsidP="008676AB">
            <w:pPr>
              <w:pStyle w:val="Bullet"/>
              <w:ind w:left="1446" w:hanging="284"/>
              <w:rPr>
                <w:b/>
                <w:bCs/>
              </w:rPr>
            </w:pPr>
            <w:r w:rsidRPr="00823A01">
              <w:t>Progress can be seen based on review action plans by relevant professionals  </w:t>
            </w:r>
          </w:p>
        </w:tc>
      </w:tr>
      <w:tr w:rsidR="00B24179" w:rsidRPr="00823A01" w14:paraId="6C575E03" w14:textId="77777777" w:rsidTr="5E2600C4">
        <w:trPr>
          <w:gridAfter w:val="1"/>
          <w:wAfter w:w="142" w:type="dxa"/>
        </w:trPr>
        <w:tc>
          <w:tcPr>
            <w:tcW w:w="1843" w:type="dxa"/>
            <w:shd w:val="clear" w:color="auto" w:fill="BDD6EE" w:themeFill="accent5" w:themeFillTint="66"/>
          </w:tcPr>
          <w:p w14:paraId="4A3721B6" w14:textId="4851A822" w:rsidR="00B24179" w:rsidRPr="00823A01" w:rsidRDefault="00B24179" w:rsidP="00FD0D8B">
            <w:pPr>
              <w:textAlignment w:val="baseline"/>
              <w:rPr>
                <w:rFonts w:eastAsia="Times New Roman" w:cs="Arial"/>
                <w:b/>
                <w:bCs/>
                <w:szCs w:val="24"/>
                <w:lang w:eastAsia="zh-CN"/>
              </w:rPr>
            </w:pPr>
            <w:r w:rsidRPr="00823A01">
              <w:rPr>
                <w:rFonts w:eastAsia="Times New Roman" w:cs="Arial"/>
                <w:b/>
                <w:bCs/>
                <w:szCs w:val="24"/>
                <w:lang w:eastAsia="zh-CN"/>
              </w:rPr>
              <w:t xml:space="preserve">4.8.7 </w:t>
            </w:r>
          </w:p>
        </w:tc>
        <w:tc>
          <w:tcPr>
            <w:tcW w:w="9356" w:type="dxa"/>
            <w:gridSpan w:val="2"/>
            <w:shd w:val="clear" w:color="auto" w:fill="BDD6EE" w:themeFill="accent5" w:themeFillTint="66"/>
          </w:tcPr>
          <w:p w14:paraId="6185FD68" w14:textId="7FABFFE2" w:rsidR="00B24179" w:rsidRPr="00823A01" w:rsidRDefault="00581BD9" w:rsidP="00723E7F">
            <w:pPr>
              <w:pStyle w:val="TableHeading"/>
              <w:rPr>
                <w:lang w:eastAsia="zh-CN"/>
              </w:rPr>
            </w:pPr>
            <w:r w:rsidRPr="00823A01">
              <w:rPr>
                <w:lang w:eastAsia="zh-CN"/>
              </w:rPr>
              <w:t>Please note any other comments on reviews.</w:t>
            </w:r>
          </w:p>
        </w:tc>
      </w:tr>
      <w:tr w:rsidR="00A414EA" w:rsidRPr="00A74D01" w14:paraId="5A48F4ED" w14:textId="77777777" w:rsidTr="5E2600C4">
        <w:tc>
          <w:tcPr>
            <w:tcW w:w="11199" w:type="dxa"/>
            <w:gridSpan w:val="4"/>
            <w:shd w:val="clear" w:color="auto" w:fill="auto"/>
          </w:tcPr>
          <w:p w14:paraId="19F4AACB" w14:textId="30FC5F3F" w:rsidR="00A414EA" w:rsidRPr="00330A60" w:rsidRDefault="00A414EA" w:rsidP="00A74D01">
            <w:r>
              <w:t>Free text box for any comments of note.</w:t>
            </w:r>
          </w:p>
        </w:tc>
      </w:tr>
      <w:tr w:rsidR="00823A01" w:rsidRPr="00823A01" w14:paraId="255AE9D6" w14:textId="77777777" w:rsidTr="5E2600C4">
        <w:trPr>
          <w:gridAfter w:val="1"/>
          <w:wAfter w:w="142" w:type="dxa"/>
        </w:trPr>
        <w:tc>
          <w:tcPr>
            <w:tcW w:w="11199" w:type="dxa"/>
            <w:gridSpan w:val="3"/>
            <w:shd w:val="clear" w:color="auto" w:fill="A8D08D" w:themeFill="accent6" w:themeFillTint="99"/>
          </w:tcPr>
          <w:p w14:paraId="3C019FC4" w14:textId="26AD0152" w:rsidR="00FD0D8B" w:rsidRPr="00823A01" w:rsidRDefault="00256660" w:rsidP="00FD0D8B">
            <w:pPr>
              <w:textAlignment w:val="baseline"/>
              <w:rPr>
                <w:rFonts w:eastAsia="Times New Roman" w:cs="Arial"/>
                <w:b/>
                <w:bCs/>
                <w:szCs w:val="24"/>
                <w:lang w:eastAsia="zh-CN"/>
              </w:rPr>
            </w:pPr>
            <w:r w:rsidRPr="00823A01">
              <w:rPr>
                <w:rFonts w:eastAsia="Times New Roman" w:cs="Arial"/>
                <w:b/>
                <w:bCs/>
                <w:szCs w:val="24"/>
                <w:lang w:eastAsia="zh-CN"/>
              </w:rPr>
              <w:t xml:space="preserve">4.9 Incapacity </w:t>
            </w:r>
          </w:p>
        </w:tc>
      </w:tr>
      <w:tr w:rsidR="00B24179" w:rsidRPr="00823A01" w14:paraId="457D9E8B" w14:textId="77777777" w:rsidTr="5E2600C4">
        <w:trPr>
          <w:gridAfter w:val="1"/>
          <w:wAfter w:w="142" w:type="dxa"/>
        </w:trPr>
        <w:tc>
          <w:tcPr>
            <w:tcW w:w="1843" w:type="dxa"/>
            <w:shd w:val="clear" w:color="auto" w:fill="C5E0B3" w:themeFill="accent6" w:themeFillTint="66"/>
          </w:tcPr>
          <w:p w14:paraId="2D47AB73" w14:textId="5393C8A5" w:rsidR="00B24179" w:rsidRPr="00823A01" w:rsidRDefault="00B24179" w:rsidP="00FD0D8B">
            <w:pPr>
              <w:textAlignment w:val="baseline"/>
              <w:rPr>
                <w:rFonts w:eastAsia="Times New Roman" w:cs="Arial"/>
                <w:b/>
                <w:bCs/>
                <w:szCs w:val="24"/>
                <w:lang w:eastAsia="zh-CN"/>
              </w:rPr>
            </w:pPr>
            <w:r w:rsidRPr="00823A01">
              <w:rPr>
                <w:rFonts w:eastAsia="Times New Roman" w:cs="Arial"/>
                <w:b/>
                <w:bCs/>
                <w:szCs w:val="24"/>
                <w:lang w:eastAsia="zh-CN"/>
              </w:rPr>
              <w:t xml:space="preserve">4.9.1 </w:t>
            </w:r>
          </w:p>
        </w:tc>
        <w:tc>
          <w:tcPr>
            <w:tcW w:w="9356" w:type="dxa"/>
            <w:gridSpan w:val="2"/>
            <w:shd w:val="clear" w:color="auto" w:fill="C5E0B3" w:themeFill="accent6" w:themeFillTint="66"/>
          </w:tcPr>
          <w:p w14:paraId="6CB70D14" w14:textId="678543DF" w:rsidR="00B24179" w:rsidRPr="00823A01" w:rsidRDefault="00581BD9" w:rsidP="00723E7F">
            <w:pPr>
              <w:pStyle w:val="TableHeading"/>
              <w:rPr>
                <w:lang w:eastAsia="zh-CN"/>
              </w:rPr>
            </w:pPr>
            <w:r w:rsidRPr="00823A01">
              <w:rPr>
                <w:lang w:eastAsia="zh-CN"/>
              </w:rPr>
              <w:t>Is there evidence that the person lacks capacity?</w:t>
            </w:r>
          </w:p>
        </w:tc>
      </w:tr>
      <w:tr w:rsidR="00823A01" w:rsidRPr="00823A01" w14:paraId="0DC999AE" w14:textId="77777777" w:rsidTr="5E2600C4">
        <w:trPr>
          <w:gridAfter w:val="1"/>
          <w:wAfter w:w="142" w:type="dxa"/>
        </w:trPr>
        <w:tc>
          <w:tcPr>
            <w:tcW w:w="11199" w:type="dxa"/>
            <w:gridSpan w:val="3"/>
          </w:tcPr>
          <w:p w14:paraId="251ABCCC" w14:textId="5B46AC6B" w:rsidR="00FD0D8B" w:rsidRPr="002F05F1" w:rsidRDefault="00697C6B" w:rsidP="002F05F1">
            <w:pPr>
              <w:rPr>
                <w:rFonts w:eastAsia="Times New Roman"/>
                <w:szCs w:val="24"/>
                <w:lang w:eastAsia="zh-CN"/>
              </w:rPr>
            </w:pPr>
            <w:r>
              <w:rPr>
                <w:rStyle w:val="normaltextrun"/>
                <w:rFonts w:cs="Arial"/>
                <w:shd w:val="clear" w:color="auto" w:fill="FFFFFF"/>
              </w:rPr>
              <w:t>In your professional opinion, is there any information in any of the recor</w:t>
            </w:r>
            <w:r w:rsidR="000913E8">
              <w:rPr>
                <w:rStyle w:val="normaltextrun"/>
                <w:rFonts w:cs="Arial"/>
                <w:shd w:val="clear" w:color="auto" w:fill="FFFFFF"/>
              </w:rPr>
              <w:t>d</w:t>
            </w:r>
            <w:r>
              <w:rPr>
                <w:rStyle w:val="normaltextrun"/>
                <w:rFonts w:cs="Arial"/>
                <w:shd w:val="clear" w:color="auto" w:fill="FFFFFF"/>
              </w:rPr>
              <w:t xml:space="preserve">s you have read that indicates that the person </w:t>
            </w:r>
            <w:r w:rsidR="00D809EF">
              <w:rPr>
                <w:rStyle w:val="normaltextrun"/>
                <w:rFonts w:cs="Arial"/>
                <w:shd w:val="clear" w:color="auto" w:fill="FFFFFF"/>
              </w:rPr>
              <w:t xml:space="preserve">may </w:t>
            </w:r>
            <w:r>
              <w:rPr>
                <w:rStyle w:val="normaltextrun"/>
                <w:rFonts w:cs="Arial"/>
                <w:shd w:val="clear" w:color="auto" w:fill="FFFFFF"/>
              </w:rPr>
              <w:t>lack capacity?</w:t>
            </w:r>
          </w:p>
        </w:tc>
      </w:tr>
      <w:tr w:rsidR="00B24179" w:rsidRPr="00823A01" w14:paraId="7FAE196D" w14:textId="77777777" w:rsidTr="5E2600C4">
        <w:trPr>
          <w:gridAfter w:val="1"/>
          <w:wAfter w:w="142" w:type="dxa"/>
        </w:trPr>
        <w:tc>
          <w:tcPr>
            <w:tcW w:w="1843" w:type="dxa"/>
            <w:shd w:val="clear" w:color="auto" w:fill="C5E0B3" w:themeFill="accent6" w:themeFillTint="66"/>
          </w:tcPr>
          <w:p w14:paraId="1C85243F" w14:textId="21C04861" w:rsidR="00B24179" w:rsidRPr="00823A01" w:rsidRDefault="00B24179" w:rsidP="00FD0D8B">
            <w:pPr>
              <w:textAlignment w:val="baseline"/>
              <w:rPr>
                <w:rFonts w:eastAsia="Times New Roman" w:cs="Arial"/>
                <w:b/>
                <w:bCs/>
                <w:szCs w:val="24"/>
                <w:lang w:eastAsia="zh-CN"/>
              </w:rPr>
            </w:pPr>
            <w:r w:rsidRPr="00823A01">
              <w:rPr>
                <w:rFonts w:eastAsia="Times New Roman" w:cs="Arial"/>
                <w:b/>
                <w:bCs/>
                <w:szCs w:val="24"/>
                <w:lang w:eastAsia="zh-CN"/>
              </w:rPr>
              <w:t xml:space="preserve">4.9.2 </w:t>
            </w:r>
          </w:p>
        </w:tc>
        <w:tc>
          <w:tcPr>
            <w:tcW w:w="9356" w:type="dxa"/>
            <w:gridSpan w:val="2"/>
            <w:shd w:val="clear" w:color="auto" w:fill="C5E0B3" w:themeFill="accent6" w:themeFillTint="66"/>
          </w:tcPr>
          <w:p w14:paraId="0C3245D8" w14:textId="68A5628A" w:rsidR="00B24179" w:rsidRPr="00823A01" w:rsidRDefault="00581BD9" w:rsidP="00723E7F">
            <w:pPr>
              <w:pStyle w:val="TableHeading"/>
              <w:rPr>
                <w:lang w:eastAsia="zh-CN"/>
              </w:rPr>
            </w:pPr>
            <w:r w:rsidRPr="00823A01">
              <w:rPr>
                <w:lang w:eastAsia="zh-CN"/>
              </w:rPr>
              <w:t>Please comment on the effectiveness of the process for responding to incapacity.</w:t>
            </w:r>
          </w:p>
        </w:tc>
      </w:tr>
      <w:tr w:rsidR="00823A01" w:rsidRPr="00823A01" w14:paraId="627E1072" w14:textId="77777777" w:rsidTr="5E2600C4">
        <w:trPr>
          <w:gridAfter w:val="1"/>
          <w:wAfter w:w="142" w:type="dxa"/>
        </w:trPr>
        <w:tc>
          <w:tcPr>
            <w:tcW w:w="11199" w:type="dxa"/>
            <w:gridSpan w:val="3"/>
          </w:tcPr>
          <w:p w14:paraId="697BC362" w14:textId="6EB9AA04" w:rsidR="000D2B6B" w:rsidRDefault="000D2B6B" w:rsidP="002F05F1">
            <w:pPr>
              <w:rPr>
                <w:lang w:eastAsia="zh-CN"/>
              </w:rPr>
            </w:pPr>
            <w:r w:rsidRPr="002F05F1">
              <w:rPr>
                <w:rStyle w:val="normaltextrun"/>
                <w:rFonts w:cs="Arial"/>
                <w:shd w:val="clear" w:color="auto" w:fill="FFFFFF"/>
              </w:rPr>
              <w:t>Doctors have the principal responsibility for the formal assessment of capacity in relation to money management and personal welfare decisions under the Adults with Incapacity Act, although it is considered good practice to consult the wider multi-disciplinary team round the person and involve advocacy. There is no one all-purpose test for incapacity. The principles of maximising capacity should always be considered in the first instance with alternative communication aids used to assist the person. There should be a clear and timely referral process for a capacity assessment with explanation of the medical condition along with the reasons for the request, including the decision(s)to be made. An AWI (Adults with Incapacity) Section 47 Capacity Assessments often completed in hospital only relates to consent to medical treatment and cannot be used for financial and welfare decision.</w:t>
            </w:r>
          </w:p>
          <w:p w14:paraId="1CD5ACB4" w14:textId="77777777" w:rsidR="000D2B6B" w:rsidRDefault="000D2B6B" w:rsidP="002F05F1">
            <w:pPr>
              <w:rPr>
                <w:lang w:eastAsia="zh-CN"/>
              </w:rPr>
            </w:pPr>
          </w:p>
          <w:p w14:paraId="78FF724F" w14:textId="77777777" w:rsidR="000913E8" w:rsidRDefault="000913E8" w:rsidP="002F05F1">
            <w:pPr>
              <w:rPr>
                <w:lang w:eastAsia="zh-CN"/>
              </w:rPr>
            </w:pPr>
            <w:r>
              <w:rPr>
                <w:lang w:eastAsia="zh-CN"/>
              </w:rPr>
              <w:t>In your answer, you should consider:</w:t>
            </w:r>
          </w:p>
          <w:p w14:paraId="08976395" w14:textId="692F8223" w:rsidR="000913E8" w:rsidRDefault="000913E8" w:rsidP="000913E8">
            <w:pPr>
              <w:pStyle w:val="ListParagraph"/>
              <w:numPr>
                <w:ilvl w:val="0"/>
                <w:numId w:val="38"/>
              </w:numPr>
              <w:rPr>
                <w:lang w:eastAsia="zh-CN"/>
              </w:rPr>
            </w:pPr>
            <w:r>
              <w:rPr>
                <w:lang w:eastAsia="zh-CN"/>
              </w:rPr>
              <w:t>How concerns about capacity were identified, considered and appropriately shared</w:t>
            </w:r>
          </w:p>
          <w:p w14:paraId="000DEFE1" w14:textId="53203B8B" w:rsidR="000913E8" w:rsidRDefault="000913E8" w:rsidP="000913E8">
            <w:pPr>
              <w:pStyle w:val="ListParagraph"/>
              <w:numPr>
                <w:ilvl w:val="0"/>
                <w:numId w:val="38"/>
              </w:numPr>
              <w:rPr>
                <w:lang w:eastAsia="zh-CN"/>
              </w:rPr>
            </w:pPr>
            <w:r>
              <w:rPr>
                <w:lang w:eastAsia="zh-CN"/>
              </w:rPr>
              <w:t xml:space="preserve">Whether action was taken to </w:t>
            </w:r>
            <w:r w:rsidR="00006D79">
              <w:rPr>
                <w:lang w:eastAsia="zh-CN"/>
              </w:rPr>
              <w:t>investigate potential incapacity at the right time?</w:t>
            </w:r>
          </w:p>
          <w:p w14:paraId="4C9E6CF9" w14:textId="12DA5C72" w:rsidR="00006D79" w:rsidRDefault="0015180A" w:rsidP="000913E8">
            <w:pPr>
              <w:pStyle w:val="ListParagraph"/>
              <w:numPr>
                <w:ilvl w:val="0"/>
                <w:numId w:val="38"/>
              </w:numPr>
              <w:rPr>
                <w:lang w:eastAsia="zh-CN"/>
              </w:rPr>
            </w:pPr>
            <w:r>
              <w:rPr>
                <w:lang w:eastAsia="zh-CN"/>
              </w:rPr>
              <w:t>How the person and their family and/or unpaid carers were provided with information about and supported during the process?</w:t>
            </w:r>
          </w:p>
          <w:p w14:paraId="2818159A" w14:textId="5BD3C4C8" w:rsidR="0015180A" w:rsidRDefault="0015180A" w:rsidP="000913E8">
            <w:pPr>
              <w:pStyle w:val="ListParagraph"/>
              <w:numPr>
                <w:ilvl w:val="0"/>
                <w:numId w:val="38"/>
              </w:numPr>
              <w:rPr>
                <w:lang w:eastAsia="zh-CN"/>
              </w:rPr>
            </w:pPr>
            <w:r>
              <w:rPr>
                <w:lang w:eastAsia="zh-CN"/>
              </w:rPr>
              <w:t>How qu</w:t>
            </w:r>
            <w:r w:rsidR="00A07602">
              <w:rPr>
                <w:lang w:eastAsia="zh-CN"/>
              </w:rPr>
              <w:t xml:space="preserve">ickly </w:t>
            </w:r>
            <w:r w:rsidR="00E97A4D">
              <w:rPr>
                <w:lang w:eastAsia="zh-CN"/>
              </w:rPr>
              <w:t>the process was started?</w:t>
            </w:r>
          </w:p>
          <w:p w14:paraId="1A2626B4" w14:textId="3ABAB187" w:rsidR="00E97A4D" w:rsidRDefault="00E97A4D" w:rsidP="000913E8">
            <w:pPr>
              <w:pStyle w:val="ListParagraph"/>
              <w:numPr>
                <w:ilvl w:val="0"/>
                <w:numId w:val="38"/>
              </w:numPr>
              <w:rPr>
                <w:lang w:eastAsia="zh-CN"/>
              </w:rPr>
            </w:pPr>
            <w:r>
              <w:rPr>
                <w:lang w:eastAsia="zh-CN"/>
              </w:rPr>
              <w:t>How quickly the assessment was completed?</w:t>
            </w:r>
          </w:p>
          <w:p w14:paraId="511D0057" w14:textId="31AB50E0" w:rsidR="00E97A4D" w:rsidRDefault="00E97A4D" w:rsidP="000913E8">
            <w:pPr>
              <w:pStyle w:val="ListParagraph"/>
              <w:numPr>
                <w:ilvl w:val="0"/>
                <w:numId w:val="38"/>
              </w:numPr>
              <w:rPr>
                <w:lang w:eastAsia="zh-CN"/>
              </w:rPr>
            </w:pPr>
            <w:r>
              <w:rPr>
                <w:lang w:eastAsia="zh-CN"/>
              </w:rPr>
              <w:t xml:space="preserve">Were the right </w:t>
            </w:r>
            <w:r w:rsidR="003B2C5E">
              <w:rPr>
                <w:lang w:eastAsia="zh-CN"/>
              </w:rPr>
              <w:t>people and services consulted?</w:t>
            </w:r>
          </w:p>
          <w:p w14:paraId="1E5B0F3C" w14:textId="4294AEF8" w:rsidR="003B2C5E" w:rsidRDefault="003B2C5E" w:rsidP="00235186">
            <w:pPr>
              <w:pStyle w:val="ListParagraph"/>
              <w:numPr>
                <w:ilvl w:val="0"/>
                <w:numId w:val="38"/>
              </w:numPr>
              <w:rPr>
                <w:lang w:eastAsia="zh-CN"/>
              </w:rPr>
            </w:pPr>
            <w:r>
              <w:rPr>
                <w:lang w:eastAsia="zh-CN"/>
              </w:rPr>
              <w:t>Was the outcome shared timeously with all relevant parties?</w:t>
            </w:r>
          </w:p>
          <w:p w14:paraId="3CFA1ED8" w14:textId="01D23FA0" w:rsidR="00FD0D8B" w:rsidRPr="00823A01" w:rsidRDefault="00BA0BE5" w:rsidP="002F05F1">
            <w:pPr>
              <w:rPr>
                <w:lang w:eastAsia="zh-CN"/>
              </w:rPr>
            </w:pPr>
            <w:r w:rsidRPr="00823A01">
              <w:rPr>
                <w:lang w:eastAsia="zh-CN"/>
              </w:rPr>
              <w:t xml:space="preserve">. </w:t>
            </w:r>
          </w:p>
        </w:tc>
      </w:tr>
    </w:tbl>
    <w:p w14:paraId="0DA65EE8" w14:textId="77777777" w:rsidR="000A20EA" w:rsidRDefault="000A20EA">
      <w:r>
        <w:br w:type="page"/>
      </w:r>
    </w:p>
    <w:tbl>
      <w:tblPr>
        <w:tblStyle w:val="TableGrid"/>
        <w:tblW w:w="11199" w:type="dxa"/>
        <w:tblInd w:w="-1139" w:type="dxa"/>
        <w:tblLook w:val="04A0" w:firstRow="1" w:lastRow="0" w:firstColumn="1" w:lastColumn="0" w:noHBand="0" w:noVBand="1"/>
      </w:tblPr>
      <w:tblGrid>
        <w:gridCol w:w="1843"/>
        <w:gridCol w:w="9356"/>
      </w:tblGrid>
      <w:tr w:rsidR="00823A01" w:rsidRPr="00823A01" w14:paraId="174895A2" w14:textId="77777777" w:rsidTr="00F338A6">
        <w:trPr>
          <w:trHeight w:val="567"/>
        </w:trPr>
        <w:tc>
          <w:tcPr>
            <w:tcW w:w="11199" w:type="dxa"/>
            <w:gridSpan w:val="2"/>
            <w:shd w:val="clear" w:color="auto" w:fill="auto"/>
          </w:tcPr>
          <w:p w14:paraId="3E492621" w14:textId="6A513A73" w:rsidR="004013D7" w:rsidRPr="00823A01" w:rsidRDefault="00F338A6" w:rsidP="004911FA">
            <w:pPr>
              <w:pStyle w:val="Title"/>
              <w:rPr>
                <w:rFonts w:eastAsia="Times New Roman"/>
                <w:szCs w:val="24"/>
                <w:lang w:eastAsia="zh-CN"/>
              </w:rPr>
            </w:pPr>
            <w:bookmarkStart w:id="19" w:name="_Toc144135155"/>
            <w:r>
              <w:t xml:space="preserve">SECTION </w:t>
            </w:r>
            <w:r w:rsidRPr="00F338A6">
              <w:t>5</w:t>
            </w:r>
            <w:r w:rsidR="00B13126">
              <w:t xml:space="preserve"> -</w:t>
            </w:r>
            <w:r w:rsidRPr="00F338A6">
              <w:t xml:space="preserve"> COVID -19 RESPONSE</w:t>
            </w:r>
            <w:bookmarkEnd w:id="19"/>
            <w:r w:rsidRPr="00823A01">
              <w:rPr>
                <w:rFonts w:eastAsia="Times New Roman"/>
                <w:szCs w:val="24"/>
                <w:lang w:eastAsia="zh-CN"/>
              </w:rPr>
              <w:t xml:space="preserve"> </w:t>
            </w:r>
          </w:p>
        </w:tc>
      </w:tr>
      <w:tr w:rsidR="00B24179" w:rsidRPr="00B24179" w14:paraId="03D05164" w14:textId="77777777" w:rsidTr="00BB64AB">
        <w:tc>
          <w:tcPr>
            <w:tcW w:w="1843" w:type="dxa"/>
            <w:shd w:val="clear" w:color="auto" w:fill="F7CAAC" w:themeFill="accent2" w:themeFillTint="66"/>
          </w:tcPr>
          <w:p w14:paraId="7964E696" w14:textId="4D2FCDAC" w:rsidR="00B24179" w:rsidRPr="00B24179" w:rsidRDefault="00B24179" w:rsidP="00B24179">
            <w:pPr>
              <w:rPr>
                <w:b/>
                <w:bCs/>
              </w:rPr>
            </w:pPr>
            <w:r w:rsidRPr="00B24179">
              <w:rPr>
                <w:b/>
                <w:bCs/>
              </w:rPr>
              <w:t xml:space="preserve">5.1.1 </w:t>
            </w:r>
          </w:p>
        </w:tc>
        <w:tc>
          <w:tcPr>
            <w:tcW w:w="9356" w:type="dxa"/>
            <w:shd w:val="clear" w:color="auto" w:fill="F7CAAC" w:themeFill="accent2" w:themeFillTint="66"/>
          </w:tcPr>
          <w:p w14:paraId="100D7414" w14:textId="2F5FC218" w:rsidR="00B24179" w:rsidRDefault="00B24179" w:rsidP="00B24179">
            <w:pPr>
              <w:pStyle w:val="TableHeading"/>
            </w:pPr>
            <w:r w:rsidRPr="00B24179">
              <w:t xml:space="preserve">Has the person experienced any significant impacts </w:t>
            </w:r>
            <w:bookmarkStart w:id="20" w:name="_Int_2R8zO2Cw"/>
            <w:r w:rsidRPr="00B24179">
              <w:t>as a result of</w:t>
            </w:r>
            <w:bookmarkEnd w:id="20"/>
            <w:r w:rsidRPr="00B24179">
              <w:t xml:space="preserve"> the Covid 19 pandemic</w:t>
            </w:r>
            <w:r w:rsidR="00556074">
              <w:t>?</w:t>
            </w:r>
          </w:p>
          <w:p w14:paraId="012BAE74" w14:textId="011276EA" w:rsidR="00B24179" w:rsidRPr="00B24179" w:rsidRDefault="00B24179" w:rsidP="00B24179">
            <w:pPr>
              <w:pStyle w:val="TableHeading"/>
            </w:pPr>
          </w:p>
        </w:tc>
      </w:tr>
      <w:tr w:rsidR="00823A01" w:rsidRPr="00823A01" w14:paraId="6156D6C0" w14:textId="77777777" w:rsidTr="00823A01">
        <w:tc>
          <w:tcPr>
            <w:tcW w:w="11199" w:type="dxa"/>
            <w:gridSpan w:val="2"/>
          </w:tcPr>
          <w:p w14:paraId="558983CC" w14:textId="63B3BFC0" w:rsidR="00556074" w:rsidRDefault="00556074" w:rsidP="002F05F1">
            <w:pPr>
              <w:rPr>
                <w:lang w:eastAsia="zh-CN"/>
              </w:rPr>
            </w:pPr>
            <w:r w:rsidRPr="00823A01">
              <w:rPr>
                <w:lang w:eastAsia="zh-CN"/>
              </w:rPr>
              <w:t>The impacts should be within the last 2 years and should relate to the</w:t>
            </w:r>
            <w:r>
              <w:rPr>
                <w:lang w:eastAsia="zh-CN"/>
              </w:rPr>
              <w:t xml:space="preserve"> person</w:t>
            </w:r>
            <w:r w:rsidR="00410156">
              <w:rPr>
                <w:lang w:eastAsia="zh-CN"/>
              </w:rPr>
              <w:t>’s wellbeing and to their</w:t>
            </w:r>
            <w:r w:rsidRPr="00823A01">
              <w:rPr>
                <w:lang w:eastAsia="zh-CN"/>
              </w:rPr>
              <w:t xml:space="preserve"> care and treatment</w:t>
            </w:r>
          </w:p>
          <w:p w14:paraId="6A4305AF" w14:textId="77777777" w:rsidR="00334C18" w:rsidRPr="00723E7F" w:rsidRDefault="00334C18" w:rsidP="002F05F1">
            <w:pPr>
              <w:rPr>
                <w:lang w:eastAsia="zh-CN"/>
              </w:rPr>
            </w:pPr>
          </w:p>
          <w:p w14:paraId="7FE0778A" w14:textId="5AF41F76" w:rsidR="007D0F46" w:rsidRPr="009B7613" w:rsidRDefault="007D0F46" w:rsidP="009B7613">
            <w:pPr>
              <w:rPr>
                <w:rFonts w:ascii="Segoe UI" w:hAnsi="Segoe UI" w:cs="Segoe UI"/>
                <w:sz w:val="18"/>
                <w:szCs w:val="18"/>
                <w:lang w:eastAsia="zh-CN"/>
              </w:rPr>
            </w:pPr>
          </w:p>
        </w:tc>
      </w:tr>
    </w:tbl>
    <w:p w14:paraId="58BA900A" w14:textId="397C28B8" w:rsidR="006175B9" w:rsidRDefault="006175B9"/>
    <w:tbl>
      <w:tblPr>
        <w:tblStyle w:val="TableGrid"/>
        <w:tblW w:w="11199" w:type="dxa"/>
        <w:tblInd w:w="-1139" w:type="dxa"/>
        <w:tblLook w:val="04A0" w:firstRow="1" w:lastRow="0" w:firstColumn="1" w:lastColumn="0" w:noHBand="0" w:noVBand="1"/>
      </w:tblPr>
      <w:tblGrid>
        <w:gridCol w:w="1701"/>
        <w:gridCol w:w="142"/>
        <w:gridCol w:w="9356"/>
      </w:tblGrid>
      <w:tr w:rsidR="00823A01" w:rsidRPr="00823A01" w14:paraId="3965B1E3" w14:textId="77777777" w:rsidTr="00F338A6">
        <w:trPr>
          <w:trHeight w:val="567"/>
        </w:trPr>
        <w:tc>
          <w:tcPr>
            <w:tcW w:w="11199" w:type="dxa"/>
            <w:gridSpan w:val="3"/>
            <w:shd w:val="clear" w:color="auto" w:fill="auto"/>
          </w:tcPr>
          <w:p w14:paraId="517EADD5" w14:textId="77777777" w:rsidR="00DD3C7C" w:rsidRDefault="00F338A6" w:rsidP="004911FA">
            <w:pPr>
              <w:pStyle w:val="Title"/>
            </w:pPr>
            <w:bookmarkStart w:id="21" w:name="_Toc144135156"/>
            <w:r>
              <w:t xml:space="preserve">SECTION </w:t>
            </w:r>
            <w:r w:rsidRPr="00F338A6">
              <w:t xml:space="preserve">6 </w:t>
            </w:r>
            <w:r w:rsidR="00B13126">
              <w:t xml:space="preserve">- </w:t>
            </w:r>
            <w:r w:rsidRPr="00F338A6">
              <w:t>NATIONAL HEALTH AND WELLBEING OUTCOMES</w:t>
            </w:r>
            <w:bookmarkEnd w:id="21"/>
          </w:p>
          <w:p w14:paraId="66EDCB9E" w14:textId="77777777" w:rsidR="00061CB9" w:rsidRDefault="00061CB9" w:rsidP="004911FA">
            <w:pPr>
              <w:pStyle w:val="Title"/>
            </w:pPr>
          </w:p>
          <w:p w14:paraId="197AF530" w14:textId="77777777" w:rsidR="00061CB9" w:rsidRPr="00723E7F" w:rsidRDefault="00061CB9" w:rsidP="00061CB9">
            <w:pPr>
              <w:rPr>
                <w:rStyle w:val="eop"/>
                <w:rFonts w:cs="Arial"/>
                <w:shd w:val="clear" w:color="auto" w:fill="FFFFFF"/>
              </w:rPr>
            </w:pPr>
            <w:r w:rsidRPr="00723E7F">
              <w:rPr>
                <w:rStyle w:val="normaltextrun"/>
                <w:rFonts w:cs="Arial"/>
                <w:shd w:val="clear" w:color="auto" w:fill="FFFFFF"/>
              </w:rPr>
              <w:t xml:space="preserve">Central to the </w:t>
            </w:r>
            <w:r>
              <w:rPr>
                <w:rStyle w:val="normaltextrun"/>
                <w:rFonts w:cs="Arial"/>
                <w:shd w:val="clear" w:color="auto" w:fill="FFFFFF"/>
              </w:rPr>
              <w:t>record</w:t>
            </w:r>
            <w:r w:rsidRPr="00723E7F">
              <w:rPr>
                <w:rStyle w:val="normaltextrun"/>
                <w:rFonts w:cs="Arial"/>
                <w:shd w:val="clear" w:color="auto" w:fill="FFFFFF"/>
              </w:rPr>
              <w:t xml:space="preserve"> reader’s professional judgement should be any indicators of how integrated services have impacted on the person’s life. Consideration should be given to following questions based on the “what people can expect” statements set out within the national health and wellbeing outcomes framework. </w:t>
            </w:r>
            <w:r w:rsidRPr="00723E7F">
              <w:rPr>
                <w:rStyle w:val="eop"/>
                <w:rFonts w:cs="Arial"/>
                <w:shd w:val="clear" w:color="auto" w:fill="FFFFFF"/>
              </w:rPr>
              <w:t> </w:t>
            </w:r>
          </w:p>
          <w:p w14:paraId="1D1CE5EA" w14:textId="77777777" w:rsidR="00061CB9" w:rsidRPr="00823A01" w:rsidRDefault="00061CB9" w:rsidP="00061CB9">
            <w:pPr>
              <w:rPr>
                <w:rFonts w:ascii="Segoe UI" w:hAnsi="Segoe UI" w:cs="Segoe UI"/>
                <w:sz w:val="18"/>
                <w:szCs w:val="18"/>
                <w:lang w:eastAsia="zh-CN"/>
              </w:rPr>
            </w:pPr>
            <w:r w:rsidRPr="00823A01">
              <w:rPr>
                <w:lang w:eastAsia="zh-CN"/>
              </w:rPr>
              <w:t> </w:t>
            </w:r>
          </w:p>
          <w:p w14:paraId="78AD13AD" w14:textId="77777777" w:rsidR="00061CB9" w:rsidRPr="00823A01" w:rsidRDefault="00061CB9" w:rsidP="00061CB9">
            <w:pPr>
              <w:rPr>
                <w:rFonts w:ascii="Segoe UI" w:hAnsi="Segoe UI" w:cs="Segoe UI"/>
                <w:sz w:val="18"/>
                <w:szCs w:val="18"/>
                <w:lang w:eastAsia="zh-CN"/>
              </w:rPr>
            </w:pPr>
            <w:r w:rsidRPr="00823A01">
              <w:rPr>
                <w:lang w:eastAsia="zh-CN"/>
              </w:rPr>
              <w:t xml:space="preserve">Taking account of the available evidence, can you be reasonably confident of answering “yes” to the questions for each outcome, on the balance of probabilities. You should give greater weighting to any recorded feedback from the supported person than any other evidence or judgements by other professionals. </w:t>
            </w:r>
          </w:p>
          <w:p w14:paraId="22D8D39A" w14:textId="77777777" w:rsidR="00061CB9" w:rsidRPr="00823A01" w:rsidRDefault="00061CB9" w:rsidP="00061CB9">
            <w:pPr>
              <w:rPr>
                <w:rStyle w:val="eop"/>
                <w:rFonts w:cs="Arial"/>
                <w:shd w:val="clear" w:color="auto" w:fill="FFFFFF"/>
              </w:rPr>
            </w:pPr>
          </w:p>
          <w:p w14:paraId="733A893E" w14:textId="77777777" w:rsidR="00061CB9" w:rsidRPr="00823A01" w:rsidRDefault="00061CB9" w:rsidP="00061CB9">
            <w:pPr>
              <w:rPr>
                <w:rFonts w:ascii="Segoe UI" w:hAnsi="Segoe UI" w:cs="Segoe UI"/>
                <w:sz w:val="18"/>
                <w:szCs w:val="18"/>
                <w:lang w:eastAsia="zh-CN"/>
              </w:rPr>
            </w:pPr>
            <w:r w:rsidRPr="002F05F1">
              <w:rPr>
                <w:b/>
                <w:bCs/>
                <w:lang w:eastAsia="zh-CN"/>
              </w:rPr>
              <w:t>Completely</w:t>
            </w:r>
            <w:r w:rsidRPr="00823A01">
              <w:rPr>
                <w:lang w:eastAsia="zh-CN"/>
              </w:rPr>
              <w:t xml:space="preserve"> – based on the evidence across the whole file bundle, you are reasonably confident of answering “yes” to all the questions for this outcome (yes to all of the questions all, all the time).   </w:t>
            </w:r>
          </w:p>
          <w:p w14:paraId="27B0089C" w14:textId="77777777" w:rsidR="00061CB9" w:rsidRPr="00823A01" w:rsidRDefault="00061CB9" w:rsidP="00061CB9">
            <w:pPr>
              <w:rPr>
                <w:rFonts w:ascii="Segoe UI" w:hAnsi="Segoe UI" w:cs="Segoe UI"/>
                <w:sz w:val="18"/>
                <w:szCs w:val="18"/>
                <w:lang w:eastAsia="zh-CN"/>
              </w:rPr>
            </w:pPr>
            <w:r w:rsidRPr="00823A01">
              <w:rPr>
                <w:lang w:eastAsia="zh-CN"/>
              </w:rPr>
              <w:t>  </w:t>
            </w:r>
          </w:p>
          <w:p w14:paraId="27471088" w14:textId="77777777" w:rsidR="00061CB9" w:rsidRPr="00823A01" w:rsidRDefault="00061CB9" w:rsidP="00061CB9">
            <w:pPr>
              <w:rPr>
                <w:rFonts w:ascii="Segoe UI" w:hAnsi="Segoe UI" w:cs="Segoe UI"/>
                <w:sz w:val="18"/>
                <w:szCs w:val="18"/>
                <w:lang w:eastAsia="zh-CN"/>
              </w:rPr>
            </w:pPr>
            <w:r w:rsidRPr="002F05F1">
              <w:rPr>
                <w:b/>
                <w:bCs/>
                <w:lang w:eastAsia="zh-CN"/>
              </w:rPr>
              <w:t>Mostly</w:t>
            </w:r>
            <w:r w:rsidRPr="00823A01">
              <w:rPr>
                <w:lang w:eastAsia="zh-CN"/>
              </w:rPr>
              <w:t xml:space="preserve"> – based on the evidence across the whole file bundle, you are reasonably confident of answering “yes” to most of the questions for this outcome (yes to more than half of the questions all of the time or yes to all of questions some of the time)  </w:t>
            </w:r>
          </w:p>
          <w:p w14:paraId="6C51EC4C" w14:textId="77777777" w:rsidR="00061CB9" w:rsidRPr="00823A01" w:rsidRDefault="00061CB9" w:rsidP="00061CB9">
            <w:pPr>
              <w:rPr>
                <w:rFonts w:ascii="Segoe UI" w:hAnsi="Segoe UI" w:cs="Segoe UI"/>
                <w:sz w:val="18"/>
                <w:szCs w:val="18"/>
                <w:lang w:eastAsia="zh-CN"/>
              </w:rPr>
            </w:pPr>
            <w:r w:rsidRPr="00823A01">
              <w:rPr>
                <w:lang w:eastAsia="zh-CN"/>
              </w:rPr>
              <w:t>  </w:t>
            </w:r>
          </w:p>
          <w:p w14:paraId="1DE316F9" w14:textId="77777777" w:rsidR="00061CB9" w:rsidRPr="00823A01" w:rsidRDefault="00061CB9" w:rsidP="00061CB9">
            <w:pPr>
              <w:rPr>
                <w:rFonts w:ascii="Segoe UI" w:hAnsi="Segoe UI" w:cs="Segoe UI"/>
                <w:sz w:val="18"/>
                <w:szCs w:val="18"/>
                <w:lang w:eastAsia="zh-CN"/>
              </w:rPr>
            </w:pPr>
            <w:r w:rsidRPr="002F05F1">
              <w:rPr>
                <w:b/>
                <w:bCs/>
                <w:lang w:eastAsia="zh-CN"/>
              </w:rPr>
              <w:t>Partly</w:t>
            </w:r>
            <w:r w:rsidRPr="00823A01">
              <w:rPr>
                <w:lang w:eastAsia="zh-CN"/>
              </w:rPr>
              <w:t xml:space="preserve"> – based on the evidence across the whole file bundle, you are reasonably confident of answering “yes” to half or less than half of the questions (yes to half or less of the questions all of the time or yes to more than half some of the time)   </w:t>
            </w:r>
          </w:p>
          <w:p w14:paraId="2BF50F92" w14:textId="77777777" w:rsidR="00061CB9" w:rsidRPr="00823A01" w:rsidRDefault="00061CB9" w:rsidP="00061CB9">
            <w:pPr>
              <w:rPr>
                <w:rFonts w:ascii="Segoe UI" w:hAnsi="Segoe UI" w:cs="Segoe UI"/>
                <w:sz w:val="18"/>
                <w:szCs w:val="18"/>
                <w:lang w:eastAsia="zh-CN"/>
              </w:rPr>
            </w:pPr>
            <w:r w:rsidRPr="00823A01">
              <w:rPr>
                <w:lang w:eastAsia="zh-CN"/>
              </w:rPr>
              <w:t>  </w:t>
            </w:r>
          </w:p>
          <w:p w14:paraId="736327F5" w14:textId="77777777" w:rsidR="00061CB9" w:rsidRPr="00823A01" w:rsidRDefault="00061CB9" w:rsidP="00061CB9">
            <w:pPr>
              <w:rPr>
                <w:rFonts w:ascii="Segoe UI" w:hAnsi="Segoe UI" w:cs="Segoe UI"/>
                <w:sz w:val="18"/>
                <w:szCs w:val="18"/>
                <w:lang w:eastAsia="zh-CN"/>
              </w:rPr>
            </w:pPr>
            <w:r w:rsidRPr="002F05F1">
              <w:rPr>
                <w:b/>
                <w:bCs/>
                <w:lang w:eastAsia="zh-CN"/>
              </w:rPr>
              <w:t>Not at all</w:t>
            </w:r>
            <w:r w:rsidRPr="00823A01">
              <w:rPr>
                <w:lang w:eastAsia="zh-CN"/>
              </w:rPr>
              <w:t xml:space="preserve"> - based on the evidence across the whole file bundle, you are reasonably confident of answering “no” to all the questions for this outcome (no to all the questions all the time). </w:t>
            </w:r>
          </w:p>
          <w:p w14:paraId="3E00CCA1" w14:textId="77777777" w:rsidR="00061CB9" w:rsidRPr="00823A01" w:rsidRDefault="00061CB9" w:rsidP="00061CB9">
            <w:pPr>
              <w:rPr>
                <w:rFonts w:ascii="Segoe UI" w:hAnsi="Segoe UI" w:cs="Segoe UI"/>
                <w:sz w:val="18"/>
                <w:szCs w:val="18"/>
                <w:lang w:eastAsia="zh-CN"/>
              </w:rPr>
            </w:pPr>
            <w:r w:rsidRPr="00823A01">
              <w:rPr>
                <w:lang w:eastAsia="zh-CN"/>
              </w:rPr>
              <w:t>  </w:t>
            </w:r>
          </w:p>
          <w:p w14:paraId="1AECDB3E" w14:textId="77777777" w:rsidR="00061CB9" w:rsidRDefault="00BD6D0E" w:rsidP="00BD6D0E">
            <w:pPr>
              <w:pStyle w:val="Title"/>
              <w:ind w:left="0"/>
              <w:rPr>
                <w:rFonts w:eastAsia="Times New Roman"/>
                <w:b w:val="0"/>
                <w:bCs w:val="0"/>
                <w:sz w:val="24"/>
                <w:szCs w:val="24"/>
                <w:u w:val="none"/>
                <w:lang w:eastAsia="zh-CN"/>
              </w:rPr>
            </w:pPr>
            <w:r w:rsidRPr="00BD6D0E">
              <w:rPr>
                <w:rFonts w:eastAsia="Times New Roman"/>
                <w:sz w:val="24"/>
                <w:szCs w:val="24"/>
                <w:u w:val="none"/>
                <w:lang w:eastAsia="zh-CN"/>
              </w:rPr>
              <w:t>Not known</w:t>
            </w:r>
            <w:r>
              <w:rPr>
                <w:rFonts w:eastAsia="Times New Roman"/>
                <w:sz w:val="24"/>
                <w:szCs w:val="24"/>
                <w:u w:val="none"/>
                <w:lang w:eastAsia="zh-CN"/>
              </w:rPr>
              <w:t xml:space="preserve"> </w:t>
            </w:r>
            <w:r w:rsidR="000C5367">
              <w:rPr>
                <w:rFonts w:eastAsia="Times New Roman"/>
                <w:b w:val="0"/>
                <w:bCs w:val="0"/>
                <w:sz w:val="24"/>
                <w:szCs w:val="24"/>
                <w:u w:val="none"/>
                <w:lang w:eastAsia="zh-CN"/>
              </w:rPr>
              <w:t>–</w:t>
            </w:r>
            <w:r>
              <w:rPr>
                <w:rFonts w:eastAsia="Times New Roman"/>
                <w:sz w:val="24"/>
                <w:szCs w:val="24"/>
                <w:u w:val="none"/>
                <w:lang w:eastAsia="zh-CN"/>
              </w:rPr>
              <w:t xml:space="preserve"> </w:t>
            </w:r>
            <w:r w:rsidR="000C5367" w:rsidRPr="00274E8F">
              <w:rPr>
                <w:rFonts w:eastAsia="Times New Roman"/>
                <w:b w:val="0"/>
                <w:bCs w:val="0"/>
                <w:sz w:val="24"/>
                <w:szCs w:val="24"/>
                <w:u w:val="none"/>
                <w:lang w:eastAsia="zh-CN"/>
              </w:rPr>
              <w:t xml:space="preserve">based on the </w:t>
            </w:r>
            <w:r w:rsidR="00274E8F" w:rsidRPr="00274E8F">
              <w:rPr>
                <w:rFonts w:eastAsia="Times New Roman"/>
                <w:b w:val="0"/>
                <w:bCs w:val="0"/>
                <w:sz w:val="24"/>
                <w:szCs w:val="24"/>
                <w:u w:val="none"/>
                <w:lang w:eastAsia="zh-CN"/>
              </w:rPr>
              <w:t xml:space="preserve">evidence across the whole file bundle, you cannot </w:t>
            </w:r>
            <w:r w:rsidR="00AF07D1">
              <w:rPr>
                <w:rFonts w:eastAsia="Times New Roman"/>
                <w:b w:val="0"/>
                <w:bCs w:val="0"/>
                <w:sz w:val="24"/>
                <w:szCs w:val="24"/>
                <w:u w:val="none"/>
                <w:lang w:eastAsia="zh-CN"/>
              </w:rPr>
              <w:t>assess the outcome with reasonable confidence.</w:t>
            </w:r>
          </w:p>
          <w:p w14:paraId="5E4C8A62" w14:textId="7EE5C516" w:rsidR="00061CB9" w:rsidRPr="00A64625" w:rsidRDefault="00061CB9" w:rsidP="00AF07D1">
            <w:pPr>
              <w:pStyle w:val="Title"/>
              <w:ind w:left="0"/>
              <w:rPr>
                <w:rFonts w:eastAsia="Times New Roman"/>
                <w:sz w:val="24"/>
                <w:szCs w:val="24"/>
                <w:u w:val="none"/>
                <w:lang w:eastAsia="zh-CN"/>
              </w:rPr>
            </w:pPr>
          </w:p>
        </w:tc>
      </w:tr>
      <w:tr w:rsidR="009B7613" w:rsidRPr="00823A01" w14:paraId="18DFCE3F" w14:textId="77777777" w:rsidTr="00BB64AB">
        <w:tc>
          <w:tcPr>
            <w:tcW w:w="1701" w:type="dxa"/>
            <w:shd w:val="clear" w:color="auto" w:fill="FFE599" w:themeFill="accent4" w:themeFillTint="66"/>
          </w:tcPr>
          <w:p w14:paraId="508B79C6" w14:textId="100C6A71" w:rsidR="009B7613" w:rsidRPr="00823A01" w:rsidRDefault="009B7613" w:rsidP="00FD0D8B">
            <w:pPr>
              <w:textAlignment w:val="baseline"/>
              <w:rPr>
                <w:rFonts w:eastAsia="Times New Roman" w:cs="Arial"/>
                <w:b/>
                <w:bCs/>
                <w:szCs w:val="24"/>
                <w:lang w:eastAsia="zh-CN"/>
              </w:rPr>
            </w:pPr>
            <w:r w:rsidRPr="00823A01">
              <w:rPr>
                <w:rFonts w:eastAsia="Times New Roman" w:cs="Arial"/>
                <w:b/>
                <w:bCs/>
                <w:szCs w:val="24"/>
                <w:lang w:eastAsia="zh-CN"/>
              </w:rPr>
              <w:t xml:space="preserve">6.1.1. </w:t>
            </w:r>
          </w:p>
        </w:tc>
        <w:tc>
          <w:tcPr>
            <w:tcW w:w="9498" w:type="dxa"/>
            <w:gridSpan w:val="2"/>
            <w:shd w:val="clear" w:color="auto" w:fill="FFE599" w:themeFill="accent4" w:themeFillTint="66"/>
          </w:tcPr>
          <w:p w14:paraId="20312832" w14:textId="475C23A1" w:rsidR="009B7613" w:rsidRPr="00823A01" w:rsidRDefault="00581BD9" w:rsidP="00723E7F">
            <w:pPr>
              <w:pStyle w:val="TableHeading"/>
              <w:rPr>
                <w:lang w:eastAsia="zh-CN"/>
              </w:rPr>
            </w:pPr>
            <w:r w:rsidRPr="00823A01">
              <w:rPr>
                <w:lang w:eastAsia="zh-CN"/>
              </w:rPr>
              <w:t xml:space="preserve">Outcome 1: People </w:t>
            </w:r>
            <w:bookmarkStart w:id="22" w:name="_Int_nRM7JI3E"/>
            <w:r w:rsidRPr="00823A01">
              <w:rPr>
                <w:lang w:eastAsia="zh-CN"/>
              </w:rPr>
              <w:t>are able to</w:t>
            </w:r>
            <w:bookmarkEnd w:id="22"/>
            <w:r w:rsidRPr="00823A01">
              <w:rPr>
                <w:lang w:eastAsia="zh-CN"/>
              </w:rPr>
              <w:t xml:space="preserve"> look after and improve their own health and wellbeing and live in good health for longer</w:t>
            </w:r>
          </w:p>
        </w:tc>
      </w:tr>
      <w:tr w:rsidR="00823A01" w:rsidRPr="00823A01" w14:paraId="58BA2390" w14:textId="77777777" w:rsidTr="00823A01">
        <w:tc>
          <w:tcPr>
            <w:tcW w:w="11199" w:type="dxa"/>
            <w:gridSpan w:val="3"/>
          </w:tcPr>
          <w:p w14:paraId="08638FD2" w14:textId="48ECC045" w:rsidR="00557976" w:rsidRPr="00823A01" w:rsidRDefault="00557976" w:rsidP="002F05F1">
            <w:pPr>
              <w:pStyle w:val="Bullet"/>
            </w:pPr>
            <w:r w:rsidRPr="00823A01">
              <w:t xml:space="preserve">Is the person supported to look after </w:t>
            </w:r>
            <w:r w:rsidR="00235186">
              <w:t>their</w:t>
            </w:r>
            <w:r w:rsidRPr="00823A01">
              <w:t xml:space="preserve"> own health and wellbeing?  </w:t>
            </w:r>
          </w:p>
          <w:p w14:paraId="6E911FA9" w14:textId="77777777" w:rsidR="00557976" w:rsidRPr="00823A01" w:rsidRDefault="00557976" w:rsidP="002F05F1">
            <w:pPr>
              <w:pStyle w:val="Bullet"/>
            </w:pPr>
            <w:r w:rsidRPr="00823A01">
              <w:t>Is the person able to live a healthy life for as long as possible?   </w:t>
            </w:r>
          </w:p>
          <w:p w14:paraId="50789553" w14:textId="77777777" w:rsidR="00557976" w:rsidRPr="00823A01" w:rsidRDefault="00557976" w:rsidP="002F05F1">
            <w:pPr>
              <w:pStyle w:val="Bullet"/>
            </w:pPr>
            <w:r w:rsidRPr="00823A01">
              <w:t>Is the person able to access information? </w:t>
            </w:r>
          </w:p>
          <w:p w14:paraId="348B2293" w14:textId="77777777" w:rsidR="00DD3C7C" w:rsidRPr="00823A01" w:rsidRDefault="00DD3C7C" w:rsidP="00FD0D8B">
            <w:pPr>
              <w:textAlignment w:val="baseline"/>
              <w:rPr>
                <w:rFonts w:eastAsia="Times New Roman" w:cs="Arial"/>
                <w:b/>
                <w:bCs/>
                <w:szCs w:val="24"/>
                <w:lang w:eastAsia="zh-CN"/>
              </w:rPr>
            </w:pPr>
          </w:p>
        </w:tc>
      </w:tr>
      <w:tr w:rsidR="009B7613" w:rsidRPr="00823A01" w14:paraId="6E2CD375" w14:textId="77777777" w:rsidTr="00BB64AB">
        <w:tc>
          <w:tcPr>
            <w:tcW w:w="1701" w:type="dxa"/>
            <w:shd w:val="clear" w:color="auto" w:fill="FFE599" w:themeFill="accent4" w:themeFillTint="66"/>
          </w:tcPr>
          <w:p w14:paraId="724B63EC" w14:textId="70BEB084" w:rsidR="009B7613" w:rsidRPr="00823A01" w:rsidRDefault="009B7613" w:rsidP="00FD0D8B">
            <w:pPr>
              <w:textAlignment w:val="baseline"/>
              <w:rPr>
                <w:rFonts w:eastAsia="Times New Roman" w:cs="Arial"/>
                <w:b/>
                <w:bCs/>
                <w:szCs w:val="24"/>
                <w:lang w:eastAsia="zh-CN"/>
              </w:rPr>
            </w:pPr>
            <w:r w:rsidRPr="00823A01">
              <w:rPr>
                <w:rFonts w:eastAsia="Times New Roman" w:cs="Arial"/>
                <w:b/>
                <w:bCs/>
                <w:szCs w:val="24"/>
                <w:lang w:eastAsia="zh-CN"/>
              </w:rPr>
              <w:t xml:space="preserve">6.1.2 </w:t>
            </w:r>
          </w:p>
        </w:tc>
        <w:tc>
          <w:tcPr>
            <w:tcW w:w="9498" w:type="dxa"/>
            <w:gridSpan w:val="2"/>
            <w:shd w:val="clear" w:color="auto" w:fill="FFE599" w:themeFill="accent4" w:themeFillTint="66"/>
          </w:tcPr>
          <w:p w14:paraId="266790DA" w14:textId="5E86A57F" w:rsidR="009B7613" w:rsidRPr="00823A01" w:rsidRDefault="0090599F" w:rsidP="00723E7F">
            <w:pPr>
              <w:pStyle w:val="TableHeading"/>
              <w:rPr>
                <w:lang w:eastAsia="zh-CN"/>
              </w:rPr>
            </w:pPr>
            <w:r w:rsidRPr="00823A01">
              <w:rPr>
                <w:lang w:eastAsia="zh-CN"/>
              </w:rPr>
              <w:t xml:space="preserve">Outcome 2: People, including those with disabilities or long-term conditions, or who are frail, </w:t>
            </w:r>
            <w:bookmarkStart w:id="23" w:name="_Int_vNxbxZdc"/>
            <w:r w:rsidRPr="00823A01">
              <w:rPr>
                <w:lang w:eastAsia="zh-CN"/>
              </w:rPr>
              <w:t>are able to</w:t>
            </w:r>
            <w:bookmarkEnd w:id="23"/>
            <w:r w:rsidRPr="00823A01">
              <w:rPr>
                <w:lang w:eastAsia="zh-CN"/>
              </w:rPr>
              <w:t xml:space="preserve"> live, as far as reasonably practicable, independently and at home or in a homely setting.</w:t>
            </w:r>
          </w:p>
        </w:tc>
      </w:tr>
      <w:tr w:rsidR="00823A01" w:rsidRPr="00823A01" w14:paraId="39FFD3D0" w14:textId="77777777" w:rsidTr="00823A01">
        <w:tc>
          <w:tcPr>
            <w:tcW w:w="11199" w:type="dxa"/>
            <w:gridSpan w:val="3"/>
          </w:tcPr>
          <w:p w14:paraId="3ECB7166" w14:textId="77777777" w:rsidR="00696BC2" w:rsidRPr="00823A01" w:rsidRDefault="00696BC2" w:rsidP="002F05F1">
            <w:pPr>
              <w:pStyle w:val="Bullet"/>
            </w:pPr>
            <w:r w:rsidRPr="00823A01">
              <w:t>Is the person able to live as independently as possible for as long as they wish?   </w:t>
            </w:r>
          </w:p>
          <w:p w14:paraId="1DCA3DAF" w14:textId="139E7789" w:rsidR="00696BC2" w:rsidRPr="00823A01" w:rsidRDefault="00696BC2" w:rsidP="002F05F1">
            <w:pPr>
              <w:pStyle w:val="Bullet"/>
            </w:pPr>
            <w:r w:rsidRPr="00823A01">
              <w:t xml:space="preserve">Are </w:t>
            </w:r>
            <w:r w:rsidR="42ADEA0A" w:rsidRPr="00823A01">
              <w:t>community-based</w:t>
            </w:r>
            <w:r w:rsidRPr="00823A01">
              <w:t xml:space="preserve"> services available to the person</w:t>
            </w:r>
            <w:r w:rsidR="00854C0C" w:rsidRPr="00823A01">
              <w:t xml:space="preserve">? </w:t>
            </w:r>
          </w:p>
          <w:p w14:paraId="4821211B" w14:textId="1032E065" w:rsidR="00DD3C7C" w:rsidRPr="00823A01" w:rsidRDefault="00696BC2" w:rsidP="002F05F1">
            <w:pPr>
              <w:pStyle w:val="Bullet"/>
            </w:pPr>
            <w:r w:rsidRPr="00823A01">
              <w:t>Can the person engage with and participate in their community</w:t>
            </w:r>
            <w:r w:rsidR="00626A5F">
              <w:t xml:space="preserve"> (</w:t>
            </w:r>
            <w:r w:rsidRPr="00823A01">
              <w:t xml:space="preserve">if </w:t>
            </w:r>
            <w:r w:rsidR="00626A5F">
              <w:t>this</w:t>
            </w:r>
            <w:r w:rsidRPr="00823A01">
              <w:t xml:space="preserve"> is </w:t>
            </w:r>
            <w:r w:rsidR="00626A5F">
              <w:t>desirable and appropriate)</w:t>
            </w:r>
            <w:r w:rsidR="0035081B">
              <w:t xml:space="preserve">? </w:t>
            </w:r>
            <w:r w:rsidRPr="00823A01">
              <w:t xml:space="preserve"> </w:t>
            </w:r>
          </w:p>
        </w:tc>
      </w:tr>
      <w:tr w:rsidR="009B7613" w:rsidRPr="00823A01" w14:paraId="6B0A50B1" w14:textId="77777777" w:rsidTr="00BB64AB">
        <w:tc>
          <w:tcPr>
            <w:tcW w:w="1701" w:type="dxa"/>
            <w:shd w:val="clear" w:color="auto" w:fill="FFE599" w:themeFill="accent4" w:themeFillTint="66"/>
          </w:tcPr>
          <w:p w14:paraId="6C99F793" w14:textId="671155C7" w:rsidR="009B7613" w:rsidRPr="00823A01" w:rsidRDefault="009B7613" w:rsidP="00FD0D8B">
            <w:pPr>
              <w:textAlignment w:val="baseline"/>
              <w:rPr>
                <w:rFonts w:eastAsia="Times New Roman" w:cs="Arial"/>
                <w:b/>
                <w:bCs/>
                <w:szCs w:val="24"/>
                <w:lang w:eastAsia="zh-CN"/>
              </w:rPr>
            </w:pPr>
            <w:r w:rsidRPr="00823A01">
              <w:rPr>
                <w:rFonts w:eastAsia="Times New Roman" w:cs="Arial"/>
                <w:b/>
                <w:bCs/>
                <w:szCs w:val="24"/>
                <w:lang w:eastAsia="zh-CN"/>
              </w:rPr>
              <w:t xml:space="preserve">6.1.3 </w:t>
            </w:r>
          </w:p>
        </w:tc>
        <w:tc>
          <w:tcPr>
            <w:tcW w:w="9498" w:type="dxa"/>
            <w:gridSpan w:val="2"/>
            <w:shd w:val="clear" w:color="auto" w:fill="FFE599" w:themeFill="accent4" w:themeFillTint="66"/>
          </w:tcPr>
          <w:p w14:paraId="577628DB" w14:textId="1F1499F2" w:rsidR="009B7613" w:rsidRPr="00823A01" w:rsidRDefault="0090599F" w:rsidP="00723E7F">
            <w:pPr>
              <w:pStyle w:val="TableHeading"/>
              <w:rPr>
                <w:lang w:eastAsia="zh-CN"/>
              </w:rPr>
            </w:pPr>
            <w:r w:rsidRPr="00823A01">
              <w:rPr>
                <w:lang w:eastAsia="zh-CN"/>
              </w:rPr>
              <w:t>Outcome 3: People who use health and social care services have positive experiences of those services, and have their dignity respected.</w:t>
            </w:r>
          </w:p>
        </w:tc>
      </w:tr>
      <w:tr w:rsidR="00823A01" w:rsidRPr="00823A01" w14:paraId="40A7B864" w14:textId="77777777" w:rsidTr="00823A01">
        <w:tc>
          <w:tcPr>
            <w:tcW w:w="11199" w:type="dxa"/>
            <w:gridSpan w:val="3"/>
          </w:tcPr>
          <w:p w14:paraId="2DE67317" w14:textId="77777777" w:rsidR="00855F7F" w:rsidRPr="00823A01" w:rsidRDefault="00855F7F" w:rsidP="002F05F1">
            <w:pPr>
              <w:pStyle w:val="Bullet"/>
            </w:pPr>
            <w:r w:rsidRPr="00823A01">
              <w:t>Is the person’s privacy respected?   </w:t>
            </w:r>
          </w:p>
          <w:p w14:paraId="7CDA0CF9" w14:textId="77777777" w:rsidR="00855F7F" w:rsidRPr="00823A01" w:rsidRDefault="00855F7F" w:rsidP="002F05F1">
            <w:pPr>
              <w:pStyle w:val="Bullet"/>
            </w:pPr>
            <w:r w:rsidRPr="00823A01">
              <w:t>Is it likely that the person has positive experiences of services?    </w:t>
            </w:r>
          </w:p>
          <w:p w14:paraId="5430A192" w14:textId="77777777" w:rsidR="00855F7F" w:rsidRPr="00823A01" w:rsidRDefault="00855F7F" w:rsidP="002F05F1">
            <w:pPr>
              <w:pStyle w:val="Bullet"/>
            </w:pPr>
            <w:r w:rsidRPr="00823A01">
              <w:t> Are the person’s views listened to?   </w:t>
            </w:r>
          </w:p>
          <w:p w14:paraId="68B33448" w14:textId="77777777" w:rsidR="00855F7F" w:rsidRPr="00823A01" w:rsidRDefault="00855F7F" w:rsidP="002F05F1">
            <w:pPr>
              <w:pStyle w:val="Bullet"/>
              <w:tabs>
                <w:tab w:val="clear" w:pos="720"/>
              </w:tabs>
              <w:ind w:left="1446" w:hanging="284"/>
            </w:pPr>
            <w:r w:rsidRPr="00823A01">
              <w:t>Is the person treated as a person by the people doing the work – we develop a relationship that helps us to work well together?  </w:t>
            </w:r>
          </w:p>
          <w:p w14:paraId="3DE98A9E" w14:textId="77777777" w:rsidR="00855F7F" w:rsidRPr="00823A01" w:rsidRDefault="00855F7F" w:rsidP="002F05F1">
            <w:pPr>
              <w:pStyle w:val="Bullet"/>
              <w:rPr>
                <w:rFonts w:ascii="Segoe UI" w:hAnsi="Segoe UI" w:cs="Segoe UI"/>
                <w:sz w:val="18"/>
                <w:szCs w:val="18"/>
              </w:rPr>
            </w:pPr>
            <w:r w:rsidRPr="00823A01">
              <w:t>Are services and supports reliable and responsive to what the person says?  </w:t>
            </w:r>
          </w:p>
          <w:p w14:paraId="033FC651" w14:textId="77777777" w:rsidR="004B03A9" w:rsidRPr="00823A01" w:rsidRDefault="004B03A9" w:rsidP="00FD0D8B">
            <w:pPr>
              <w:textAlignment w:val="baseline"/>
              <w:rPr>
                <w:rFonts w:eastAsia="Times New Roman" w:cs="Arial"/>
                <w:b/>
                <w:bCs/>
                <w:szCs w:val="24"/>
                <w:lang w:eastAsia="zh-CN"/>
              </w:rPr>
            </w:pPr>
          </w:p>
        </w:tc>
      </w:tr>
      <w:tr w:rsidR="009B7613" w:rsidRPr="00823A01" w14:paraId="2657B2A0" w14:textId="77777777" w:rsidTr="00BB64AB">
        <w:tc>
          <w:tcPr>
            <w:tcW w:w="1701" w:type="dxa"/>
            <w:shd w:val="clear" w:color="auto" w:fill="FFE599" w:themeFill="accent4" w:themeFillTint="66"/>
          </w:tcPr>
          <w:p w14:paraId="4F2310A7" w14:textId="346CFB79" w:rsidR="009B7613" w:rsidRPr="00823A01" w:rsidRDefault="009B7613" w:rsidP="00FD0D8B">
            <w:pPr>
              <w:textAlignment w:val="baseline"/>
              <w:rPr>
                <w:rFonts w:eastAsia="Times New Roman" w:cs="Arial"/>
                <w:b/>
                <w:bCs/>
                <w:szCs w:val="24"/>
                <w:lang w:eastAsia="zh-CN"/>
              </w:rPr>
            </w:pPr>
            <w:r w:rsidRPr="00823A01">
              <w:rPr>
                <w:rFonts w:eastAsia="Times New Roman" w:cs="Arial"/>
                <w:b/>
                <w:bCs/>
                <w:szCs w:val="24"/>
                <w:lang w:eastAsia="zh-CN"/>
              </w:rPr>
              <w:t xml:space="preserve">6.1.4 </w:t>
            </w:r>
          </w:p>
        </w:tc>
        <w:tc>
          <w:tcPr>
            <w:tcW w:w="9498" w:type="dxa"/>
            <w:gridSpan w:val="2"/>
            <w:shd w:val="clear" w:color="auto" w:fill="FFE599" w:themeFill="accent4" w:themeFillTint="66"/>
          </w:tcPr>
          <w:p w14:paraId="7156B481" w14:textId="53F83296" w:rsidR="009B7613" w:rsidRPr="00823A01" w:rsidRDefault="0090599F" w:rsidP="00723E7F">
            <w:pPr>
              <w:pStyle w:val="TableHeading"/>
              <w:rPr>
                <w:lang w:eastAsia="zh-CN"/>
              </w:rPr>
            </w:pPr>
            <w:r w:rsidRPr="00823A01">
              <w:rPr>
                <w:lang w:eastAsia="zh-CN"/>
              </w:rPr>
              <w:t>Outcome 4: Health and social care services are centred on helping to maintain or improve the quality of life of people who use services.</w:t>
            </w:r>
          </w:p>
        </w:tc>
      </w:tr>
      <w:tr w:rsidR="00823A01" w:rsidRPr="00823A01" w14:paraId="1DB65B9F" w14:textId="77777777" w:rsidTr="00823A01">
        <w:tc>
          <w:tcPr>
            <w:tcW w:w="11199" w:type="dxa"/>
            <w:gridSpan w:val="3"/>
          </w:tcPr>
          <w:p w14:paraId="56D2C305" w14:textId="77777777" w:rsidR="00C46CC0" w:rsidRPr="00823A01" w:rsidRDefault="00C46CC0" w:rsidP="002F05F1">
            <w:pPr>
              <w:pStyle w:val="Bullet"/>
            </w:pPr>
            <w:r w:rsidRPr="00823A01">
              <w:t>Is the person supported to do the things that matter most to them?   </w:t>
            </w:r>
          </w:p>
          <w:p w14:paraId="6E9076F2" w14:textId="77777777" w:rsidR="00C46CC0" w:rsidRPr="00823A01" w:rsidRDefault="00C46CC0" w:rsidP="002F05F1">
            <w:pPr>
              <w:pStyle w:val="Bullet"/>
              <w:tabs>
                <w:tab w:val="clear" w:pos="720"/>
              </w:tabs>
              <w:ind w:left="1446" w:hanging="284"/>
            </w:pPr>
            <w:r w:rsidRPr="00823A01">
              <w:t>Do services and support help the person to reduce and manage the symptoms that they are concerned about?   </w:t>
            </w:r>
          </w:p>
          <w:p w14:paraId="373023D7" w14:textId="77777777" w:rsidR="00C46CC0" w:rsidRPr="00823A01" w:rsidRDefault="00C46CC0" w:rsidP="002F05F1">
            <w:pPr>
              <w:pStyle w:val="Bullet"/>
            </w:pPr>
            <w:r w:rsidRPr="00823A01">
              <w:t>Are the services the person is using continuously improving?    </w:t>
            </w:r>
          </w:p>
          <w:p w14:paraId="5824FACC" w14:textId="78E74C8A" w:rsidR="00855F7F" w:rsidRPr="002F05F1" w:rsidRDefault="00C46CC0" w:rsidP="00FD0D8B">
            <w:pPr>
              <w:pStyle w:val="Bullet"/>
            </w:pPr>
            <w:r w:rsidRPr="00823A01">
              <w:t>Do the services the person uses improve their quality of life</w:t>
            </w:r>
            <w:r w:rsidR="00C06E7D">
              <w:t>?</w:t>
            </w:r>
            <w:r w:rsidRPr="00823A01">
              <w:t>  </w:t>
            </w:r>
          </w:p>
        </w:tc>
      </w:tr>
      <w:tr w:rsidR="009B7613" w:rsidRPr="00823A01" w14:paraId="587759B7" w14:textId="77777777" w:rsidTr="00BB64AB">
        <w:tc>
          <w:tcPr>
            <w:tcW w:w="1701" w:type="dxa"/>
            <w:shd w:val="clear" w:color="auto" w:fill="FFE599" w:themeFill="accent4" w:themeFillTint="66"/>
          </w:tcPr>
          <w:p w14:paraId="165416B1" w14:textId="47129A1D" w:rsidR="009B7613" w:rsidRPr="00823A01" w:rsidRDefault="009B7613" w:rsidP="00FD0D8B">
            <w:pPr>
              <w:textAlignment w:val="baseline"/>
              <w:rPr>
                <w:rFonts w:eastAsia="Times New Roman" w:cs="Arial"/>
                <w:b/>
                <w:bCs/>
                <w:szCs w:val="24"/>
                <w:lang w:eastAsia="zh-CN"/>
              </w:rPr>
            </w:pPr>
            <w:r w:rsidRPr="00823A01">
              <w:rPr>
                <w:rFonts w:eastAsia="Times New Roman" w:cs="Arial"/>
                <w:b/>
                <w:bCs/>
                <w:szCs w:val="24"/>
                <w:lang w:eastAsia="zh-CN"/>
              </w:rPr>
              <w:t xml:space="preserve">6.1.5 </w:t>
            </w:r>
          </w:p>
        </w:tc>
        <w:tc>
          <w:tcPr>
            <w:tcW w:w="9498" w:type="dxa"/>
            <w:gridSpan w:val="2"/>
            <w:shd w:val="clear" w:color="auto" w:fill="FFE599" w:themeFill="accent4" w:themeFillTint="66"/>
          </w:tcPr>
          <w:p w14:paraId="41E0645F" w14:textId="2FAF15D7" w:rsidR="009B7613" w:rsidRPr="00823A01" w:rsidRDefault="0090599F" w:rsidP="00723E7F">
            <w:pPr>
              <w:pStyle w:val="TableHeading"/>
              <w:rPr>
                <w:lang w:eastAsia="zh-CN"/>
              </w:rPr>
            </w:pPr>
            <w:r w:rsidRPr="00823A01">
              <w:rPr>
                <w:lang w:eastAsia="zh-CN"/>
              </w:rPr>
              <w:t>Outcome5: Health and social care services contribute to reducing health inequalities.</w:t>
            </w:r>
          </w:p>
        </w:tc>
      </w:tr>
      <w:tr w:rsidR="00823A01" w:rsidRPr="00823A01" w14:paraId="5F99126B" w14:textId="77777777" w:rsidTr="00823A01">
        <w:tc>
          <w:tcPr>
            <w:tcW w:w="11199" w:type="dxa"/>
            <w:gridSpan w:val="3"/>
          </w:tcPr>
          <w:p w14:paraId="2BDA6AD1" w14:textId="77777777" w:rsidR="007218EB" w:rsidRPr="00823A01" w:rsidRDefault="007218EB" w:rsidP="002F05F1">
            <w:pPr>
              <w:pStyle w:val="Bullet"/>
            </w:pPr>
            <w:r w:rsidRPr="00823A01">
              <w:t>Is the person able to access the health and social care services they need in their local community?   </w:t>
            </w:r>
          </w:p>
          <w:p w14:paraId="7540A523" w14:textId="77777777" w:rsidR="007218EB" w:rsidRPr="00823A01" w:rsidRDefault="007218EB" w:rsidP="002F05F1">
            <w:pPr>
              <w:pStyle w:val="Bullet"/>
            </w:pPr>
            <w:r w:rsidRPr="00823A01">
              <w:t>Support and services are available to the person?  </w:t>
            </w:r>
          </w:p>
          <w:p w14:paraId="4C0C1CC6" w14:textId="217ADF4D" w:rsidR="007218EB" w:rsidRPr="00823A01" w:rsidRDefault="007218EB" w:rsidP="002F05F1">
            <w:pPr>
              <w:pStyle w:val="Bullet"/>
            </w:pPr>
            <w:r w:rsidRPr="00823A01">
              <w:t xml:space="preserve">Are the person’s individual circumstances </w:t>
            </w:r>
            <w:r w:rsidR="051BFF20" w:rsidRPr="00823A01">
              <w:t>considered</w:t>
            </w:r>
            <w:r w:rsidR="00854C0C" w:rsidRPr="00823A01">
              <w:t xml:space="preserve">? </w:t>
            </w:r>
          </w:p>
          <w:p w14:paraId="6F31ABCF" w14:textId="77777777" w:rsidR="00855F7F" w:rsidRPr="00823A01" w:rsidRDefault="00855F7F" w:rsidP="00FD0D8B">
            <w:pPr>
              <w:textAlignment w:val="baseline"/>
              <w:rPr>
                <w:rFonts w:eastAsia="Times New Roman" w:cs="Arial"/>
                <w:b/>
                <w:bCs/>
                <w:szCs w:val="24"/>
                <w:lang w:eastAsia="zh-CN"/>
              </w:rPr>
            </w:pPr>
          </w:p>
        </w:tc>
      </w:tr>
      <w:tr w:rsidR="009B7613" w:rsidRPr="00823A01" w14:paraId="043BA2D8" w14:textId="77777777" w:rsidTr="00BB64AB">
        <w:tc>
          <w:tcPr>
            <w:tcW w:w="1843" w:type="dxa"/>
            <w:gridSpan w:val="2"/>
            <w:shd w:val="clear" w:color="auto" w:fill="FFE599" w:themeFill="accent4" w:themeFillTint="66"/>
          </w:tcPr>
          <w:p w14:paraId="2BAAF56F" w14:textId="7FB79F6F" w:rsidR="009B7613" w:rsidRPr="00823A01" w:rsidRDefault="009B7613" w:rsidP="00FD0D8B">
            <w:pPr>
              <w:textAlignment w:val="baseline"/>
              <w:rPr>
                <w:rFonts w:eastAsia="Times New Roman" w:cs="Arial"/>
                <w:b/>
                <w:bCs/>
                <w:szCs w:val="24"/>
                <w:lang w:eastAsia="zh-CN"/>
              </w:rPr>
            </w:pPr>
            <w:r w:rsidRPr="00823A01">
              <w:rPr>
                <w:rFonts w:eastAsia="Times New Roman" w:cs="Arial"/>
                <w:b/>
                <w:bCs/>
                <w:szCs w:val="24"/>
                <w:lang w:eastAsia="zh-CN"/>
              </w:rPr>
              <w:t xml:space="preserve">6.1.6 </w:t>
            </w:r>
          </w:p>
        </w:tc>
        <w:tc>
          <w:tcPr>
            <w:tcW w:w="9356" w:type="dxa"/>
            <w:shd w:val="clear" w:color="auto" w:fill="FFE599" w:themeFill="accent4" w:themeFillTint="66"/>
          </w:tcPr>
          <w:p w14:paraId="3ECAC6DB" w14:textId="426C568B" w:rsidR="009B7613" w:rsidRPr="00823A01" w:rsidRDefault="0090599F" w:rsidP="00723E7F">
            <w:pPr>
              <w:pStyle w:val="TableHeading"/>
              <w:rPr>
                <w:lang w:eastAsia="zh-CN"/>
              </w:rPr>
            </w:pPr>
            <w:r w:rsidRPr="00823A01">
              <w:rPr>
                <w:lang w:eastAsia="zh-CN"/>
              </w:rPr>
              <w:t>Outcome 7: People who use health and social care services are safe from harm.</w:t>
            </w:r>
          </w:p>
        </w:tc>
      </w:tr>
      <w:tr w:rsidR="00823A01" w:rsidRPr="00823A01" w14:paraId="51D06437" w14:textId="77777777" w:rsidTr="00823A01">
        <w:tc>
          <w:tcPr>
            <w:tcW w:w="11199" w:type="dxa"/>
            <w:gridSpan w:val="3"/>
          </w:tcPr>
          <w:p w14:paraId="01E671B6" w14:textId="77777777" w:rsidR="00D24E78" w:rsidRPr="00823A01" w:rsidRDefault="00D24E78" w:rsidP="002F05F1">
            <w:pPr>
              <w:pStyle w:val="Bullet"/>
            </w:pPr>
            <w:r w:rsidRPr="00823A01">
              <w:t>Is the person safe and protected from abuse and harm?   </w:t>
            </w:r>
          </w:p>
          <w:p w14:paraId="00A51702" w14:textId="77777777" w:rsidR="00D24E78" w:rsidRPr="00823A01" w:rsidRDefault="00D24E78" w:rsidP="002F05F1">
            <w:pPr>
              <w:pStyle w:val="Bullet"/>
            </w:pPr>
            <w:r w:rsidRPr="00823A01">
              <w:t>Do the supports and services protect the person from harm?   </w:t>
            </w:r>
          </w:p>
          <w:p w14:paraId="60A26A2F" w14:textId="0EE8DB90" w:rsidR="00855F7F" w:rsidRPr="00823A01" w:rsidRDefault="00D24E78" w:rsidP="002F05F1">
            <w:pPr>
              <w:pStyle w:val="Bullet"/>
              <w:ind w:left="1446" w:hanging="284"/>
            </w:pPr>
            <w:r w:rsidRPr="00823A01">
              <w:t>Are the person’s choices respected in making decisions about keeping them safe from harm?  </w:t>
            </w:r>
          </w:p>
        </w:tc>
      </w:tr>
    </w:tbl>
    <w:p w14:paraId="74014DBF" w14:textId="77777777" w:rsidR="006175B9" w:rsidRDefault="006175B9"/>
    <w:p w14:paraId="02976191" w14:textId="77777777" w:rsidR="006175B9" w:rsidRDefault="006175B9">
      <w:r>
        <w:br w:type="page"/>
      </w:r>
    </w:p>
    <w:tbl>
      <w:tblPr>
        <w:tblStyle w:val="TableGrid"/>
        <w:tblW w:w="11199" w:type="dxa"/>
        <w:tblInd w:w="-1139" w:type="dxa"/>
        <w:tblLook w:val="04A0" w:firstRow="1" w:lastRow="0" w:firstColumn="1" w:lastColumn="0" w:noHBand="0" w:noVBand="1"/>
      </w:tblPr>
      <w:tblGrid>
        <w:gridCol w:w="1843"/>
        <w:gridCol w:w="9356"/>
      </w:tblGrid>
      <w:tr w:rsidR="00823A01" w:rsidRPr="00823A01" w14:paraId="13C8C6E0" w14:textId="77777777" w:rsidTr="00F338A6">
        <w:trPr>
          <w:trHeight w:val="567"/>
        </w:trPr>
        <w:tc>
          <w:tcPr>
            <w:tcW w:w="11199" w:type="dxa"/>
            <w:gridSpan w:val="2"/>
            <w:shd w:val="clear" w:color="auto" w:fill="auto"/>
          </w:tcPr>
          <w:p w14:paraId="471F3889" w14:textId="267015C3" w:rsidR="00855F7F" w:rsidRPr="00823A01" w:rsidRDefault="00F338A6" w:rsidP="004911FA">
            <w:pPr>
              <w:pStyle w:val="Title"/>
              <w:rPr>
                <w:rFonts w:eastAsia="Times New Roman"/>
                <w:szCs w:val="24"/>
                <w:lang w:eastAsia="zh-CN"/>
              </w:rPr>
            </w:pPr>
            <w:bookmarkStart w:id="24" w:name="_Toc144135157"/>
            <w:r>
              <w:t xml:space="preserve">SECTION 7 </w:t>
            </w:r>
            <w:r w:rsidR="00B13126">
              <w:t xml:space="preserve">- </w:t>
            </w:r>
            <w:r w:rsidRPr="00F338A6">
              <w:t>UNPAID CARERS</w:t>
            </w:r>
            <w:bookmarkEnd w:id="24"/>
          </w:p>
        </w:tc>
      </w:tr>
      <w:tr w:rsidR="00823A01" w:rsidRPr="00823A01" w14:paraId="1D722F8A" w14:textId="77777777" w:rsidTr="00BB64AB">
        <w:tc>
          <w:tcPr>
            <w:tcW w:w="11199" w:type="dxa"/>
            <w:gridSpan w:val="2"/>
            <w:shd w:val="clear" w:color="auto" w:fill="9CC2E5" w:themeFill="accent5" w:themeFillTint="99"/>
          </w:tcPr>
          <w:p w14:paraId="5589AB01" w14:textId="0CE9B6DA" w:rsidR="00855F7F" w:rsidRPr="00823A01" w:rsidRDefault="00B75CFE" w:rsidP="00FD0D8B">
            <w:pPr>
              <w:textAlignment w:val="baseline"/>
              <w:rPr>
                <w:rFonts w:eastAsia="Times New Roman" w:cs="Arial"/>
                <w:b/>
                <w:bCs/>
                <w:szCs w:val="24"/>
                <w:lang w:eastAsia="zh-CN"/>
              </w:rPr>
            </w:pPr>
            <w:r w:rsidRPr="00823A01">
              <w:rPr>
                <w:rFonts w:eastAsia="Times New Roman" w:cs="Arial"/>
                <w:b/>
                <w:bCs/>
                <w:szCs w:val="24"/>
                <w:lang w:eastAsia="zh-CN"/>
              </w:rPr>
              <w:t>Assessment and Support</w:t>
            </w:r>
          </w:p>
        </w:tc>
      </w:tr>
      <w:tr w:rsidR="009B7613" w:rsidRPr="00823A01" w14:paraId="08A0C3D3" w14:textId="77777777" w:rsidTr="00BB64AB">
        <w:tc>
          <w:tcPr>
            <w:tcW w:w="1843" w:type="dxa"/>
            <w:shd w:val="clear" w:color="auto" w:fill="BDD6EE" w:themeFill="accent5" w:themeFillTint="66"/>
          </w:tcPr>
          <w:p w14:paraId="07E7E9B2" w14:textId="122F8C64" w:rsidR="009B7613" w:rsidRPr="00823A01" w:rsidRDefault="009B7613" w:rsidP="00FD0D8B">
            <w:pPr>
              <w:textAlignment w:val="baseline"/>
              <w:rPr>
                <w:rFonts w:eastAsia="Times New Roman" w:cs="Arial"/>
                <w:b/>
                <w:bCs/>
                <w:szCs w:val="24"/>
                <w:lang w:eastAsia="zh-CN"/>
              </w:rPr>
            </w:pPr>
            <w:r w:rsidRPr="00823A01">
              <w:rPr>
                <w:rFonts w:eastAsia="Times New Roman" w:cs="Arial"/>
                <w:b/>
                <w:bCs/>
                <w:szCs w:val="24"/>
                <w:lang w:eastAsia="zh-CN"/>
              </w:rPr>
              <w:t xml:space="preserve">7.1.1 </w:t>
            </w:r>
          </w:p>
        </w:tc>
        <w:tc>
          <w:tcPr>
            <w:tcW w:w="9356" w:type="dxa"/>
            <w:shd w:val="clear" w:color="auto" w:fill="BDD6EE" w:themeFill="accent5" w:themeFillTint="66"/>
          </w:tcPr>
          <w:p w14:paraId="693A9CDD" w14:textId="45298702" w:rsidR="009B7613" w:rsidRPr="00823A01" w:rsidRDefault="0090599F" w:rsidP="00723E7F">
            <w:pPr>
              <w:pStyle w:val="TableHeading"/>
              <w:rPr>
                <w:lang w:eastAsia="zh-CN"/>
              </w:rPr>
            </w:pPr>
            <w:r w:rsidRPr="00823A01">
              <w:rPr>
                <w:lang w:eastAsia="zh-CN"/>
              </w:rPr>
              <w:t>Is there an unpaid carer who provides care and support to the person?</w:t>
            </w:r>
          </w:p>
        </w:tc>
      </w:tr>
      <w:tr w:rsidR="00823A01" w:rsidRPr="00823A01" w14:paraId="742478E5" w14:textId="77777777" w:rsidTr="00823A01">
        <w:tc>
          <w:tcPr>
            <w:tcW w:w="11199" w:type="dxa"/>
            <w:gridSpan w:val="2"/>
            <w:shd w:val="clear" w:color="auto" w:fill="FFFFFF" w:themeFill="background1"/>
          </w:tcPr>
          <w:p w14:paraId="14780699" w14:textId="7BCA5C19" w:rsidR="00462234" w:rsidRPr="00A64625" w:rsidRDefault="00462234" w:rsidP="002F05F1">
            <w:pPr>
              <w:rPr>
                <w:b/>
                <w:color w:val="FF0000"/>
                <w:lang w:eastAsia="zh-CN"/>
              </w:rPr>
            </w:pPr>
            <w:r w:rsidRPr="00A64625">
              <w:rPr>
                <w:b/>
                <w:color w:val="FF0000"/>
                <w:lang w:eastAsia="zh-CN"/>
              </w:rPr>
              <w:t xml:space="preserve">PLEASE NOTE THAT IF YOU </w:t>
            </w:r>
            <w:r w:rsidR="003577D6" w:rsidRPr="00A64625">
              <w:rPr>
                <w:b/>
                <w:color w:val="FF0000"/>
                <w:lang w:eastAsia="zh-CN"/>
              </w:rPr>
              <w:t xml:space="preserve">ANSWER NO TO THIS QUESTION THE TEMPLATE WILL ASSUME THAT YOU HAVE FINISHED THE SURVEY AND WILL CLOSE </w:t>
            </w:r>
            <w:r w:rsidR="00ED4420" w:rsidRPr="00A64625">
              <w:rPr>
                <w:b/>
                <w:color w:val="FF0000"/>
                <w:lang w:eastAsia="zh-CN"/>
              </w:rPr>
              <w:t xml:space="preserve">– WHICH MEANS YOU CANNOT GO BACK TO ANY OTHER QUESTIONS. SO </w:t>
            </w:r>
            <w:r w:rsidR="1CD84348" w:rsidRPr="7119C99C">
              <w:rPr>
                <w:b/>
                <w:bCs/>
                <w:color w:val="FF0000"/>
                <w:lang w:eastAsia="zh-CN"/>
              </w:rPr>
              <w:t>DON’T</w:t>
            </w:r>
            <w:r w:rsidR="00ED4420" w:rsidRPr="00A64625">
              <w:rPr>
                <w:b/>
                <w:color w:val="FF0000"/>
                <w:lang w:eastAsia="zh-CN"/>
              </w:rPr>
              <w:t xml:space="preserve"> SAY NO HERE UNLESS YOU’RE SURE THE REST OF THE TEMPLATE IS COMPLETED!</w:t>
            </w:r>
          </w:p>
          <w:p w14:paraId="69260F43" w14:textId="4F1884E7" w:rsidR="000F4043" w:rsidRPr="00823A01" w:rsidRDefault="000F4043" w:rsidP="002F05F1">
            <w:pPr>
              <w:rPr>
                <w:lang w:eastAsia="zh-CN"/>
              </w:rPr>
            </w:pPr>
            <w:r w:rsidRPr="00823A01">
              <w:rPr>
                <w:lang w:eastAsia="zh-CN"/>
              </w:rPr>
              <w:t xml:space="preserve">The unpaid carer </w:t>
            </w:r>
            <w:r w:rsidR="00EC2870" w:rsidRPr="00823A01">
              <w:rPr>
                <w:lang w:eastAsia="zh-CN"/>
              </w:rPr>
              <w:t>is not commissioned by an agency to provide the support but is informal in their role</w:t>
            </w:r>
            <w:r w:rsidR="1A641766" w:rsidRPr="00823A01">
              <w:rPr>
                <w:lang w:eastAsia="zh-CN"/>
              </w:rPr>
              <w:t xml:space="preserve">. </w:t>
            </w:r>
            <w:r w:rsidR="00235186">
              <w:rPr>
                <w:lang w:eastAsia="zh-CN"/>
              </w:rPr>
              <w:t>Note that a</w:t>
            </w:r>
            <w:r w:rsidR="00EC2870" w:rsidRPr="00823A01">
              <w:rPr>
                <w:lang w:eastAsia="zh-CN"/>
              </w:rPr>
              <w:t xml:space="preserve">n unpaid carer may be </w:t>
            </w:r>
            <w:r w:rsidR="00E45CF3" w:rsidRPr="00823A01">
              <w:rPr>
                <w:lang w:eastAsia="zh-CN"/>
              </w:rPr>
              <w:t xml:space="preserve">paid </w:t>
            </w:r>
            <w:r w:rsidR="00235186">
              <w:rPr>
                <w:lang w:eastAsia="zh-CN"/>
              </w:rPr>
              <w:t>for</w:t>
            </w:r>
            <w:r w:rsidR="00E45CF3" w:rsidRPr="00823A01">
              <w:rPr>
                <w:lang w:eastAsia="zh-CN"/>
              </w:rPr>
              <w:t xml:space="preserve"> some </w:t>
            </w:r>
            <w:r w:rsidR="00235186">
              <w:rPr>
                <w:lang w:eastAsia="zh-CN"/>
              </w:rPr>
              <w:t xml:space="preserve">aspects of care and support </w:t>
            </w:r>
            <w:r w:rsidR="00E45CF3" w:rsidRPr="00823A01">
              <w:rPr>
                <w:lang w:eastAsia="zh-CN"/>
              </w:rPr>
              <w:t xml:space="preserve">by an SDS option </w:t>
            </w:r>
            <w:r w:rsidR="00E02844">
              <w:rPr>
                <w:lang w:eastAsia="zh-CN"/>
              </w:rPr>
              <w:t xml:space="preserve">but continue to </w:t>
            </w:r>
            <w:r w:rsidR="00E45CF3" w:rsidRPr="00823A01">
              <w:rPr>
                <w:lang w:eastAsia="zh-CN"/>
              </w:rPr>
              <w:t xml:space="preserve">provide additional </w:t>
            </w:r>
            <w:r w:rsidR="00E02844">
              <w:rPr>
                <w:lang w:eastAsia="zh-CN"/>
              </w:rPr>
              <w:t xml:space="preserve">unpaid </w:t>
            </w:r>
            <w:r w:rsidR="00E45CF3" w:rsidRPr="00823A01">
              <w:rPr>
                <w:lang w:eastAsia="zh-CN"/>
              </w:rPr>
              <w:t>support to the person</w:t>
            </w:r>
            <w:r w:rsidR="7507A1D6" w:rsidRPr="00823A01">
              <w:rPr>
                <w:lang w:eastAsia="zh-CN"/>
              </w:rPr>
              <w:t xml:space="preserve">. </w:t>
            </w:r>
          </w:p>
        </w:tc>
      </w:tr>
      <w:tr w:rsidR="009B7613" w:rsidRPr="00823A01" w14:paraId="4E0DDABE" w14:textId="77777777" w:rsidTr="00BB64AB">
        <w:tc>
          <w:tcPr>
            <w:tcW w:w="1843" w:type="dxa"/>
            <w:shd w:val="clear" w:color="auto" w:fill="BDD6EE" w:themeFill="accent5" w:themeFillTint="66"/>
          </w:tcPr>
          <w:p w14:paraId="001D8611" w14:textId="4B1EA977" w:rsidR="009B7613" w:rsidRPr="00823A01" w:rsidRDefault="009B7613" w:rsidP="00FD0D8B">
            <w:pPr>
              <w:textAlignment w:val="baseline"/>
              <w:rPr>
                <w:rFonts w:eastAsia="Times New Roman" w:cs="Arial"/>
                <w:b/>
                <w:bCs/>
                <w:szCs w:val="24"/>
                <w:lang w:eastAsia="zh-CN"/>
              </w:rPr>
            </w:pPr>
            <w:r w:rsidRPr="00823A01">
              <w:rPr>
                <w:rFonts w:eastAsia="Times New Roman" w:cs="Arial"/>
                <w:b/>
                <w:bCs/>
                <w:szCs w:val="24"/>
                <w:lang w:eastAsia="zh-CN"/>
              </w:rPr>
              <w:t xml:space="preserve">7.1.2 </w:t>
            </w:r>
          </w:p>
        </w:tc>
        <w:tc>
          <w:tcPr>
            <w:tcW w:w="9356" w:type="dxa"/>
            <w:shd w:val="clear" w:color="auto" w:fill="BDD6EE" w:themeFill="accent5" w:themeFillTint="66"/>
          </w:tcPr>
          <w:p w14:paraId="23D218CB" w14:textId="72580B00" w:rsidR="009B7613" w:rsidRPr="00823A01" w:rsidRDefault="00AA3985" w:rsidP="00723E7F">
            <w:pPr>
              <w:pStyle w:val="TableHeading"/>
              <w:rPr>
                <w:lang w:eastAsia="zh-CN"/>
              </w:rPr>
            </w:pPr>
            <w:r w:rsidRPr="00823A01">
              <w:rPr>
                <w:lang w:eastAsia="zh-CN"/>
              </w:rPr>
              <w:t>Has the carer been offered an Adult Carer Support Plan?</w:t>
            </w:r>
          </w:p>
        </w:tc>
      </w:tr>
      <w:tr w:rsidR="00823A01" w:rsidRPr="00823A01" w14:paraId="7D81DCE5" w14:textId="77777777" w:rsidTr="00823A01">
        <w:tc>
          <w:tcPr>
            <w:tcW w:w="11199" w:type="dxa"/>
            <w:gridSpan w:val="2"/>
            <w:shd w:val="clear" w:color="auto" w:fill="FFFFFF" w:themeFill="background1"/>
          </w:tcPr>
          <w:p w14:paraId="5BB65904" w14:textId="6A316653" w:rsidR="00292AA1" w:rsidRPr="00823A01" w:rsidRDefault="00292AA1" w:rsidP="002F05F1">
            <w:pPr>
              <w:rPr>
                <w:lang w:eastAsia="zh-CN"/>
              </w:rPr>
            </w:pPr>
            <w:r w:rsidRPr="00823A01">
              <w:rPr>
                <w:lang w:eastAsia="zh-CN"/>
              </w:rPr>
              <w:t xml:space="preserve">There should be indication in the notes as to whether the carer has been offered an Adult Carer </w:t>
            </w:r>
            <w:r w:rsidR="001A4A04" w:rsidRPr="00823A01">
              <w:rPr>
                <w:lang w:eastAsia="zh-CN"/>
              </w:rPr>
              <w:t xml:space="preserve">assessment </w:t>
            </w:r>
            <w:r w:rsidR="00162135" w:rsidRPr="00823A01">
              <w:rPr>
                <w:lang w:eastAsia="zh-CN"/>
              </w:rPr>
              <w:t xml:space="preserve">and support plan even if this has been conducted by another agency. </w:t>
            </w:r>
          </w:p>
        </w:tc>
      </w:tr>
      <w:tr w:rsidR="009B7613" w:rsidRPr="00823A01" w14:paraId="52FEC4C5" w14:textId="77777777" w:rsidTr="00BB64AB">
        <w:tc>
          <w:tcPr>
            <w:tcW w:w="1843" w:type="dxa"/>
            <w:shd w:val="clear" w:color="auto" w:fill="BDD6EE" w:themeFill="accent5" w:themeFillTint="66"/>
          </w:tcPr>
          <w:p w14:paraId="3B4BDA85" w14:textId="0F5A499C" w:rsidR="009B7613" w:rsidRPr="00823A01" w:rsidRDefault="009B7613" w:rsidP="00FD0D8B">
            <w:pPr>
              <w:textAlignment w:val="baseline"/>
              <w:rPr>
                <w:rFonts w:eastAsia="Times New Roman" w:cs="Arial"/>
                <w:b/>
                <w:bCs/>
                <w:szCs w:val="24"/>
                <w:lang w:eastAsia="zh-CN"/>
              </w:rPr>
            </w:pPr>
            <w:r w:rsidRPr="00823A01">
              <w:rPr>
                <w:rFonts w:eastAsia="Times New Roman" w:cs="Arial"/>
                <w:b/>
                <w:bCs/>
                <w:szCs w:val="24"/>
                <w:lang w:eastAsia="zh-CN"/>
              </w:rPr>
              <w:t xml:space="preserve">7.1.3 </w:t>
            </w:r>
          </w:p>
        </w:tc>
        <w:tc>
          <w:tcPr>
            <w:tcW w:w="9356" w:type="dxa"/>
            <w:shd w:val="clear" w:color="auto" w:fill="BDD6EE" w:themeFill="accent5" w:themeFillTint="66"/>
          </w:tcPr>
          <w:p w14:paraId="0E32EEC5" w14:textId="15C6A032" w:rsidR="009B7613" w:rsidRPr="00823A01" w:rsidRDefault="00AA3985" w:rsidP="00723E7F">
            <w:pPr>
              <w:pStyle w:val="TableHeading"/>
              <w:rPr>
                <w:lang w:eastAsia="zh-CN"/>
              </w:rPr>
            </w:pPr>
            <w:r w:rsidRPr="00823A01">
              <w:rPr>
                <w:lang w:eastAsia="zh-CN"/>
              </w:rPr>
              <w:t>Has the carer accepted the offer of an Adult Carer Support Plan?</w:t>
            </w:r>
          </w:p>
        </w:tc>
      </w:tr>
      <w:tr w:rsidR="00823A01" w:rsidRPr="00823A01" w14:paraId="746B199D" w14:textId="77777777" w:rsidTr="00823A01">
        <w:tc>
          <w:tcPr>
            <w:tcW w:w="11199" w:type="dxa"/>
            <w:gridSpan w:val="2"/>
            <w:shd w:val="clear" w:color="auto" w:fill="FFFFFF" w:themeFill="background1"/>
          </w:tcPr>
          <w:p w14:paraId="43000FCE" w14:textId="08470DA7" w:rsidR="00292AA1" w:rsidRPr="00823A01" w:rsidRDefault="00BB12C2" w:rsidP="002F05F1">
            <w:pPr>
              <w:rPr>
                <w:lang w:eastAsia="zh-CN"/>
              </w:rPr>
            </w:pPr>
            <w:r w:rsidRPr="00823A01">
              <w:rPr>
                <w:lang w:eastAsia="zh-CN"/>
              </w:rPr>
              <w:t>The notes should indicate i</w:t>
            </w:r>
            <w:r w:rsidR="00235186">
              <w:rPr>
                <w:lang w:eastAsia="zh-CN"/>
              </w:rPr>
              <w:t>f</w:t>
            </w:r>
            <w:r w:rsidRPr="00823A01">
              <w:rPr>
                <w:lang w:eastAsia="zh-CN"/>
              </w:rPr>
              <w:t xml:space="preserve"> someone has turned it down</w:t>
            </w:r>
          </w:p>
        </w:tc>
      </w:tr>
      <w:tr w:rsidR="009B7613" w:rsidRPr="00823A01" w14:paraId="57269CFB" w14:textId="77777777" w:rsidTr="00BB64AB">
        <w:tc>
          <w:tcPr>
            <w:tcW w:w="1843" w:type="dxa"/>
            <w:shd w:val="clear" w:color="auto" w:fill="BDD6EE" w:themeFill="accent5" w:themeFillTint="66"/>
          </w:tcPr>
          <w:p w14:paraId="2361365F" w14:textId="1CA016DA" w:rsidR="009B7613" w:rsidRPr="00823A01" w:rsidRDefault="009B7613" w:rsidP="00FD0D8B">
            <w:pPr>
              <w:textAlignment w:val="baseline"/>
              <w:rPr>
                <w:rFonts w:eastAsia="Times New Roman" w:cs="Arial"/>
                <w:b/>
                <w:bCs/>
                <w:szCs w:val="24"/>
                <w:lang w:eastAsia="zh-CN"/>
              </w:rPr>
            </w:pPr>
            <w:r w:rsidRPr="00823A01">
              <w:rPr>
                <w:rFonts w:eastAsia="Times New Roman" w:cs="Arial"/>
                <w:b/>
                <w:bCs/>
                <w:szCs w:val="24"/>
                <w:lang w:eastAsia="zh-CN"/>
              </w:rPr>
              <w:t xml:space="preserve">7.1.4 </w:t>
            </w:r>
          </w:p>
        </w:tc>
        <w:tc>
          <w:tcPr>
            <w:tcW w:w="9356" w:type="dxa"/>
            <w:shd w:val="clear" w:color="auto" w:fill="BDD6EE" w:themeFill="accent5" w:themeFillTint="66"/>
          </w:tcPr>
          <w:p w14:paraId="0401E123" w14:textId="4499788B" w:rsidR="009B7613" w:rsidRPr="00823A01" w:rsidRDefault="0090599F" w:rsidP="00723E7F">
            <w:pPr>
              <w:pStyle w:val="TableHeading"/>
              <w:rPr>
                <w:lang w:eastAsia="zh-CN"/>
              </w:rPr>
            </w:pPr>
            <w:r w:rsidRPr="00823A01">
              <w:rPr>
                <w:lang w:eastAsia="zh-CN"/>
              </w:rPr>
              <w:t>Has an Adult Carer Support Plan been completed?</w:t>
            </w:r>
          </w:p>
        </w:tc>
      </w:tr>
      <w:tr w:rsidR="00823A01" w:rsidRPr="00823A01" w14:paraId="2E703269" w14:textId="77777777" w:rsidTr="00823A01">
        <w:tc>
          <w:tcPr>
            <w:tcW w:w="11199" w:type="dxa"/>
            <w:gridSpan w:val="2"/>
            <w:shd w:val="clear" w:color="auto" w:fill="FFFFFF" w:themeFill="background1"/>
          </w:tcPr>
          <w:p w14:paraId="2E5282C9" w14:textId="084F94C0" w:rsidR="00367F74" w:rsidRPr="00823A01" w:rsidRDefault="00826994" w:rsidP="00035AEB">
            <w:pPr>
              <w:rPr>
                <w:lang w:eastAsia="zh-CN"/>
              </w:rPr>
            </w:pPr>
            <w:r w:rsidRPr="00823A01">
              <w:rPr>
                <w:lang w:eastAsia="zh-CN"/>
              </w:rPr>
              <w:t xml:space="preserve">The Adult Carer Support Plan should be in the file bundle </w:t>
            </w:r>
            <w:r w:rsidR="00EC3A21" w:rsidRPr="00823A01">
              <w:rPr>
                <w:lang w:eastAsia="zh-CN"/>
              </w:rPr>
              <w:t>but may have been completed by another agency and kept on their records with recommendations of support given to the commissioning agency</w:t>
            </w:r>
            <w:r w:rsidR="00CC6163" w:rsidRPr="00823A01">
              <w:rPr>
                <w:lang w:eastAsia="zh-CN"/>
              </w:rPr>
              <w:t>.</w:t>
            </w:r>
          </w:p>
        </w:tc>
      </w:tr>
      <w:tr w:rsidR="009B7613" w:rsidRPr="00823A01" w14:paraId="23D72D30" w14:textId="77777777" w:rsidTr="008143D8">
        <w:tc>
          <w:tcPr>
            <w:tcW w:w="1843" w:type="dxa"/>
            <w:shd w:val="clear" w:color="auto" w:fill="BDD6EE" w:themeFill="accent5" w:themeFillTint="66"/>
          </w:tcPr>
          <w:p w14:paraId="40862BEA" w14:textId="67C6C126" w:rsidR="009B7613" w:rsidRPr="00366977" w:rsidRDefault="009B7613" w:rsidP="00FD0D8B">
            <w:pPr>
              <w:textAlignment w:val="baseline"/>
              <w:rPr>
                <w:rFonts w:eastAsia="Times New Roman" w:cs="Arial"/>
                <w:b/>
                <w:bCs/>
                <w:szCs w:val="24"/>
                <w:highlight w:val="yellow"/>
                <w:lang w:eastAsia="zh-CN"/>
              </w:rPr>
            </w:pPr>
            <w:r w:rsidRPr="00823A01">
              <w:rPr>
                <w:rFonts w:eastAsia="Times New Roman" w:cs="Arial"/>
                <w:b/>
                <w:bCs/>
                <w:szCs w:val="24"/>
                <w:lang w:eastAsia="zh-CN"/>
              </w:rPr>
              <w:t xml:space="preserve">7.1.5 </w:t>
            </w:r>
          </w:p>
        </w:tc>
        <w:tc>
          <w:tcPr>
            <w:tcW w:w="9356" w:type="dxa"/>
            <w:shd w:val="clear" w:color="auto" w:fill="BDD6EE" w:themeFill="accent5" w:themeFillTint="66"/>
          </w:tcPr>
          <w:p w14:paraId="0864F351" w14:textId="3650A4BC" w:rsidR="009B7613" w:rsidRPr="00CA72AC" w:rsidRDefault="00EF1306" w:rsidP="00EF1306">
            <w:pPr>
              <w:rPr>
                <w:b/>
                <w:bCs/>
                <w:highlight w:val="yellow"/>
                <w:lang w:eastAsia="zh-CN"/>
              </w:rPr>
            </w:pPr>
            <w:r w:rsidRPr="00CA72AC">
              <w:rPr>
                <w:b/>
                <w:bCs/>
                <w:lang w:eastAsia="zh-CN"/>
              </w:rPr>
              <w:t xml:space="preserve">Rate </w:t>
            </w:r>
            <w:r w:rsidR="00CA72AC" w:rsidRPr="00CA72AC">
              <w:rPr>
                <w:b/>
                <w:bCs/>
                <w:lang w:eastAsia="zh-CN"/>
              </w:rPr>
              <w:t>the quality of the adult carer support plan</w:t>
            </w:r>
          </w:p>
        </w:tc>
      </w:tr>
      <w:tr w:rsidR="00823A01" w:rsidRPr="00823A01" w14:paraId="7013B904" w14:textId="77777777" w:rsidTr="00823A01">
        <w:tc>
          <w:tcPr>
            <w:tcW w:w="11199" w:type="dxa"/>
            <w:gridSpan w:val="2"/>
            <w:shd w:val="clear" w:color="auto" w:fill="FFFFFF" w:themeFill="background1"/>
          </w:tcPr>
          <w:p w14:paraId="71C9A926" w14:textId="77777777" w:rsidR="008143D8" w:rsidRPr="00823A01" w:rsidRDefault="008143D8" w:rsidP="008143D8">
            <w:pPr>
              <w:rPr>
                <w:rFonts w:ascii="Segoe UI" w:hAnsi="Segoe UI" w:cs="Segoe UI"/>
                <w:sz w:val="18"/>
                <w:szCs w:val="18"/>
                <w:lang w:eastAsia="zh-CN"/>
              </w:rPr>
            </w:pPr>
            <w:r>
              <w:rPr>
                <w:lang w:eastAsia="zh-CN"/>
              </w:rPr>
              <w:t xml:space="preserve">Use the ratings guidance at the start of this document and consider: </w:t>
            </w:r>
          </w:p>
          <w:p w14:paraId="70B5AC98" w14:textId="77777777" w:rsidR="006630FF" w:rsidRPr="006630FF" w:rsidRDefault="006630FF" w:rsidP="006630FF">
            <w:pPr>
              <w:numPr>
                <w:ilvl w:val="0"/>
                <w:numId w:val="44"/>
              </w:numPr>
              <w:ind w:left="1080"/>
              <w:textAlignment w:val="baseline"/>
              <w:rPr>
                <w:rFonts w:eastAsia="Times New Roman" w:cs="Arial"/>
                <w:szCs w:val="24"/>
                <w:lang w:eastAsia="en-GB"/>
              </w:rPr>
            </w:pPr>
            <w:r w:rsidRPr="006630FF">
              <w:rPr>
                <w:rFonts w:eastAsia="Times New Roman" w:cs="Arial"/>
                <w:szCs w:val="24"/>
                <w:lang w:eastAsia="en-GB"/>
              </w:rPr>
              <w:t>No unnecessary delay in offering and completing of the support plan </w:t>
            </w:r>
          </w:p>
          <w:p w14:paraId="04AB2C1F" w14:textId="77777777" w:rsidR="006630FF" w:rsidRPr="006630FF" w:rsidRDefault="006630FF" w:rsidP="006630FF">
            <w:pPr>
              <w:numPr>
                <w:ilvl w:val="0"/>
                <w:numId w:val="44"/>
              </w:numPr>
              <w:ind w:left="1080"/>
              <w:textAlignment w:val="baseline"/>
              <w:rPr>
                <w:rFonts w:eastAsia="Times New Roman" w:cs="Arial"/>
                <w:szCs w:val="24"/>
                <w:lang w:eastAsia="en-GB"/>
              </w:rPr>
            </w:pPr>
            <w:r w:rsidRPr="006630FF">
              <w:rPr>
                <w:rFonts w:eastAsia="Times New Roman" w:cs="Arial"/>
                <w:szCs w:val="24"/>
                <w:lang w:eastAsia="en-GB"/>
              </w:rPr>
              <w:t>Avoiding duplication in information gathering from the person </w:t>
            </w:r>
          </w:p>
          <w:p w14:paraId="35C86021" w14:textId="790D23E8" w:rsidR="006630FF" w:rsidRPr="006630FF" w:rsidRDefault="006630FF" w:rsidP="006630FF">
            <w:pPr>
              <w:numPr>
                <w:ilvl w:val="0"/>
                <w:numId w:val="44"/>
              </w:numPr>
              <w:ind w:left="1080"/>
              <w:textAlignment w:val="baseline"/>
              <w:rPr>
                <w:rFonts w:eastAsia="Times New Roman" w:cs="Arial"/>
                <w:szCs w:val="24"/>
                <w:lang w:eastAsia="en-GB"/>
              </w:rPr>
            </w:pPr>
            <w:r w:rsidRPr="006630FF">
              <w:rPr>
                <w:rFonts w:eastAsia="Times New Roman" w:cs="Arial"/>
                <w:szCs w:val="24"/>
                <w:lang w:eastAsia="en-GB"/>
              </w:rPr>
              <w:t xml:space="preserve">Person centred - describing the carer’s personal circumstances and the nature and extent </w:t>
            </w:r>
            <w:r>
              <w:rPr>
                <w:rFonts w:eastAsia="Times New Roman" w:cs="Arial"/>
                <w:szCs w:val="24"/>
                <w:lang w:eastAsia="en-GB"/>
              </w:rPr>
              <w:t xml:space="preserve">   </w:t>
            </w:r>
            <w:r w:rsidRPr="006630FF">
              <w:rPr>
                <w:rFonts w:eastAsia="Times New Roman" w:cs="Arial"/>
                <w:szCs w:val="24"/>
                <w:lang w:eastAsia="en-GB"/>
              </w:rPr>
              <w:t>of the care they provide or intend to provide </w:t>
            </w:r>
          </w:p>
          <w:p w14:paraId="631C94AC" w14:textId="77777777" w:rsidR="006630FF" w:rsidRPr="006630FF" w:rsidRDefault="006630FF" w:rsidP="006630FF">
            <w:pPr>
              <w:numPr>
                <w:ilvl w:val="0"/>
                <w:numId w:val="44"/>
              </w:numPr>
              <w:ind w:left="1080"/>
              <w:textAlignment w:val="baseline"/>
              <w:rPr>
                <w:rFonts w:eastAsia="Times New Roman" w:cs="Arial"/>
                <w:szCs w:val="24"/>
                <w:lang w:eastAsia="en-GB"/>
              </w:rPr>
            </w:pPr>
            <w:r w:rsidRPr="006630FF">
              <w:rPr>
                <w:rFonts w:eastAsia="Times New Roman" w:cs="Arial"/>
                <w:szCs w:val="24"/>
                <w:lang w:eastAsia="en-GB"/>
              </w:rPr>
              <w:t>Impacts - identifying impacts of caring on the carer’s well-being and day-to-day life </w:t>
            </w:r>
          </w:p>
          <w:p w14:paraId="5A807DA6" w14:textId="77777777" w:rsidR="006630FF" w:rsidRPr="006630FF" w:rsidRDefault="006630FF" w:rsidP="006630FF">
            <w:pPr>
              <w:numPr>
                <w:ilvl w:val="0"/>
                <w:numId w:val="44"/>
              </w:numPr>
              <w:ind w:left="1080"/>
              <w:textAlignment w:val="baseline"/>
              <w:rPr>
                <w:rFonts w:eastAsia="Times New Roman" w:cs="Arial"/>
                <w:szCs w:val="24"/>
                <w:lang w:eastAsia="en-GB"/>
              </w:rPr>
            </w:pPr>
            <w:r w:rsidRPr="006630FF">
              <w:rPr>
                <w:rFonts w:eastAsia="Times New Roman" w:cs="Arial"/>
                <w:szCs w:val="24"/>
                <w:lang w:eastAsia="en-GB"/>
              </w:rPr>
              <w:t>Health - identifying any physical, mental or emotional health issues </w:t>
            </w:r>
          </w:p>
          <w:p w14:paraId="0E612A1E" w14:textId="77777777" w:rsidR="006630FF" w:rsidRPr="006630FF" w:rsidRDefault="006630FF" w:rsidP="006630FF">
            <w:pPr>
              <w:numPr>
                <w:ilvl w:val="0"/>
                <w:numId w:val="44"/>
              </w:numPr>
              <w:ind w:left="1080"/>
              <w:textAlignment w:val="baseline"/>
              <w:rPr>
                <w:rFonts w:eastAsia="Times New Roman" w:cs="Arial"/>
                <w:szCs w:val="24"/>
                <w:lang w:eastAsia="en-GB"/>
              </w:rPr>
            </w:pPr>
            <w:r w:rsidRPr="006630FF">
              <w:rPr>
                <w:rFonts w:eastAsia="Times New Roman" w:cs="Arial"/>
                <w:szCs w:val="24"/>
                <w:lang w:eastAsia="en-GB"/>
              </w:rPr>
              <w:t>Planning for emergencies </w:t>
            </w:r>
          </w:p>
          <w:p w14:paraId="40996816" w14:textId="77777777" w:rsidR="006630FF" w:rsidRPr="006630FF" w:rsidRDefault="006630FF" w:rsidP="006630FF">
            <w:pPr>
              <w:numPr>
                <w:ilvl w:val="0"/>
                <w:numId w:val="44"/>
              </w:numPr>
              <w:ind w:left="1080"/>
              <w:textAlignment w:val="baseline"/>
              <w:rPr>
                <w:rFonts w:eastAsia="Times New Roman" w:cs="Arial"/>
                <w:szCs w:val="24"/>
                <w:lang w:eastAsia="en-GB"/>
              </w:rPr>
            </w:pPr>
            <w:r w:rsidRPr="006630FF">
              <w:rPr>
                <w:rFonts w:eastAsia="Times New Roman" w:cs="Arial"/>
                <w:szCs w:val="24"/>
                <w:lang w:eastAsia="en-GB"/>
              </w:rPr>
              <w:t>Planning for the future care of the person they care for </w:t>
            </w:r>
          </w:p>
          <w:p w14:paraId="583AEDC1" w14:textId="77777777" w:rsidR="006630FF" w:rsidRPr="006630FF" w:rsidRDefault="006630FF" w:rsidP="006630FF">
            <w:pPr>
              <w:numPr>
                <w:ilvl w:val="0"/>
                <w:numId w:val="44"/>
              </w:numPr>
              <w:ind w:left="1080"/>
              <w:textAlignment w:val="baseline"/>
              <w:rPr>
                <w:rFonts w:eastAsia="Times New Roman" w:cs="Arial"/>
                <w:szCs w:val="24"/>
                <w:lang w:eastAsia="en-GB"/>
              </w:rPr>
            </w:pPr>
            <w:r w:rsidRPr="006630FF">
              <w:rPr>
                <w:rFonts w:eastAsia="Times New Roman" w:cs="Arial"/>
                <w:szCs w:val="24"/>
                <w:lang w:eastAsia="en-GB"/>
              </w:rPr>
              <w:t>Outcome focussed - describing what would improve their lives and allow them to have a life alongside caring e.g. paid work, study, training, leisure, relationships and social activities </w:t>
            </w:r>
          </w:p>
          <w:p w14:paraId="67BFF62E" w14:textId="77777777" w:rsidR="006630FF" w:rsidRPr="006630FF" w:rsidRDefault="006630FF" w:rsidP="006630FF">
            <w:pPr>
              <w:numPr>
                <w:ilvl w:val="0"/>
                <w:numId w:val="44"/>
              </w:numPr>
              <w:ind w:left="1080"/>
              <w:textAlignment w:val="baseline"/>
              <w:rPr>
                <w:rFonts w:eastAsia="Times New Roman" w:cs="Arial"/>
                <w:szCs w:val="24"/>
                <w:lang w:eastAsia="en-GB"/>
              </w:rPr>
            </w:pPr>
            <w:r w:rsidRPr="006630FF">
              <w:rPr>
                <w:rFonts w:eastAsia="Times New Roman" w:cs="Arial"/>
                <w:szCs w:val="24"/>
                <w:lang w:eastAsia="en-GB"/>
              </w:rPr>
              <w:t>Strengths based assessment and support </w:t>
            </w:r>
          </w:p>
          <w:p w14:paraId="4A542039" w14:textId="77777777" w:rsidR="006630FF" w:rsidRPr="006630FF" w:rsidRDefault="006630FF" w:rsidP="006630FF">
            <w:pPr>
              <w:numPr>
                <w:ilvl w:val="0"/>
                <w:numId w:val="44"/>
              </w:numPr>
              <w:ind w:left="1080"/>
              <w:textAlignment w:val="baseline"/>
              <w:rPr>
                <w:rFonts w:eastAsia="Times New Roman" w:cs="Arial"/>
                <w:szCs w:val="24"/>
                <w:lang w:eastAsia="en-GB"/>
              </w:rPr>
            </w:pPr>
            <w:r w:rsidRPr="006630FF">
              <w:rPr>
                <w:rFonts w:eastAsia="Times New Roman" w:cs="Arial"/>
                <w:szCs w:val="24"/>
                <w:lang w:eastAsia="en-GB"/>
              </w:rPr>
              <w:t>Needs - what support they need to help in their caring role and to achieve their personal outcomes </w:t>
            </w:r>
          </w:p>
          <w:p w14:paraId="1864F88F" w14:textId="083DD355" w:rsidR="006630FF" w:rsidRPr="006630FF" w:rsidRDefault="006630FF" w:rsidP="006630FF">
            <w:pPr>
              <w:ind w:left="720" w:firstLine="68"/>
              <w:textAlignment w:val="baseline"/>
              <w:rPr>
                <w:rFonts w:ascii="Segoe UI" w:eastAsia="Times New Roman" w:hAnsi="Segoe UI" w:cs="Segoe UI"/>
                <w:sz w:val="18"/>
                <w:szCs w:val="18"/>
                <w:lang w:eastAsia="en-GB"/>
              </w:rPr>
            </w:pPr>
          </w:p>
          <w:p w14:paraId="6928A13D" w14:textId="77777777" w:rsidR="00187E21" w:rsidRPr="00187E21" w:rsidRDefault="006630FF">
            <w:pPr>
              <w:numPr>
                <w:ilvl w:val="0"/>
                <w:numId w:val="44"/>
              </w:numPr>
              <w:textAlignment w:val="baseline"/>
              <w:rPr>
                <w:rFonts w:ascii="Segoe UI" w:eastAsia="Times New Roman" w:hAnsi="Segoe UI" w:cs="Segoe UI"/>
                <w:sz w:val="18"/>
                <w:szCs w:val="18"/>
                <w:lang w:eastAsia="en-GB"/>
              </w:rPr>
            </w:pPr>
            <w:r w:rsidRPr="006630FF">
              <w:rPr>
                <w:rFonts w:eastAsia="Times New Roman" w:cs="Arial"/>
                <w:szCs w:val="24"/>
                <w:lang w:eastAsia="en-GB"/>
              </w:rPr>
              <w:t>A support plan describing how needs which meet the local eligibility criteria will be met </w:t>
            </w:r>
          </w:p>
          <w:p w14:paraId="6F4DE7D8" w14:textId="6C604A1A" w:rsidR="00187E21" w:rsidRPr="00187E21" w:rsidRDefault="00187E21" w:rsidP="00187E21">
            <w:pPr>
              <w:ind w:left="720"/>
              <w:textAlignment w:val="baseline"/>
              <w:rPr>
                <w:rFonts w:eastAsia="Times New Roman" w:cs="Arial"/>
                <w:szCs w:val="24"/>
                <w:lang w:eastAsia="en-GB"/>
              </w:rPr>
            </w:pPr>
            <w:r w:rsidRPr="00187E21">
              <w:rPr>
                <w:rFonts w:eastAsia="Times New Roman" w:cs="Arial"/>
                <w:szCs w:val="24"/>
                <w:lang w:eastAsia="en-GB"/>
              </w:rPr>
              <w:t>OR</w:t>
            </w:r>
          </w:p>
          <w:p w14:paraId="182EA110" w14:textId="705ADEF7" w:rsidR="00187E21" w:rsidRPr="00187E21" w:rsidRDefault="00187E21">
            <w:pPr>
              <w:numPr>
                <w:ilvl w:val="0"/>
                <w:numId w:val="44"/>
              </w:numPr>
              <w:textAlignment w:val="baseline"/>
              <w:rPr>
                <w:rFonts w:ascii="Segoe UI" w:eastAsia="Times New Roman" w:hAnsi="Segoe UI" w:cs="Segoe UI"/>
                <w:sz w:val="18"/>
                <w:szCs w:val="18"/>
                <w:lang w:eastAsia="en-GB"/>
              </w:rPr>
            </w:pPr>
            <w:r w:rsidRPr="00187E21">
              <w:rPr>
                <w:rFonts w:eastAsia="Times New Roman" w:cs="Arial"/>
                <w:szCs w:val="24"/>
                <w:lang w:eastAsia="en-GB"/>
              </w:rPr>
              <w:t>Signposting to advice, information, carer centres or assisting with putting in place an emergency plan, if needs do not meet eligibility criteria. </w:t>
            </w:r>
          </w:p>
          <w:p w14:paraId="23618ABA" w14:textId="1D200E19" w:rsidR="00826994" w:rsidRPr="00823A01" w:rsidRDefault="00826994" w:rsidP="00187E21">
            <w:pPr>
              <w:pStyle w:val="ListParagraph"/>
              <w:textAlignment w:val="baseline"/>
            </w:pPr>
          </w:p>
        </w:tc>
      </w:tr>
      <w:tr w:rsidR="009B7613" w:rsidRPr="00823A01" w14:paraId="63B49F73" w14:textId="77777777" w:rsidTr="00BB64AB">
        <w:tc>
          <w:tcPr>
            <w:tcW w:w="1843" w:type="dxa"/>
            <w:shd w:val="clear" w:color="auto" w:fill="BDD6EE" w:themeFill="accent5" w:themeFillTint="66"/>
          </w:tcPr>
          <w:p w14:paraId="76575B7A" w14:textId="12C1B9A9" w:rsidR="009B7613" w:rsidRPr="00823A01" w:rsidRDefault="009B7613" w:rsidP="00FD0D8B">
            <w:pPr>
              <w:textAlignment w:val="baseline"/>
              <w:rPr>
                <w:rFonts w:eastAsia="Times New Roman" w:cs="Arial"/>
                <w:b/>
                <w:bCs/>
                <w:szCs w:val="24"/>
                <w:lang w:eastAsia="zh-CN"/>
              </w:rPr>
            </w:pPr>
            <w:r w:rsidRPr="00823A01">
              <w:rPr>
                <w:rFonts w:eastAsia="Times New Roman" w:cs="Arial"/>
                <w:b/>
                <w:bCs/>
                <w:szCs w:val="24"/>
                <w:lang w:eastAsia="zh-CN"/>
              </w:rPr>
              <w:t xml:space="preserve">7.1.6. </w:t>
            </w:r>
          </w:p>
        </w:tc>
        <w:tc>
          <w:tcPr>
            <w:tcW w:w="9356" w:type="dxa"/>
            <w:shd w:val="clear" w:color="auto" w:fill="BDD6EE" w:themeFill="accent5" w:themeFillTint="66"/>
          </w:tcPr>
          <w:p w14:paraId="067F7B94" w14:textId="2CFC4F81" w:rsidR="009B7613" w:rsidRPr="00823A01" w:rsidRDefault="009B7613" w:rsidP="00723E7F">
            <w:pPr>
              <w:pStyle w:val="TableHeading"/>
              <w:rPr>
                <w:lang w:eastAsia="zh-CN"/>
              </w:rPr>
            </w:pPr>
            <w:r w:rsidRPr="00823A01">
              <w:rPr>
                <w:lang w:eastAsia="zh-CN"/>
              </w:rPr>
              <w:t>Please detail which supports the carer was provided with or signposted to</w:t>
            </w:r>
          </w:p>
        </w:tc>
      </w:tr>
      <w:tr w:rsidR="00823A01" w:rsidRPr="00823A01" w14:paraId="420215F9" w14:textId="77777777" w:rsidTr="00823A01">
        <w:tc>
          <w:tcPr>
            <w:tcW w:w="11199" w:type="dxa"/>
            <w:gridSpan w:val="2"/>
            <w:shd w:val="clear" w:color="auto" w:fill="FFFFFF" w:themeFill="background1"/>
          </w:tcPr>
          <w:p w14:paraId="332F8B5C" w14:textId="29477A0D" w:rsidR="00826994" w:rsidRPr="00823A01" w:rsidRDefault="00735891" w:rsidP="00035AEB">
            <w:pPr>
              <w:rPr>
                <w:lang w:eastAsia="zh-CN"/>
              </w:rPr>
            </w:pPr>
            <w:r w:rsidRPr="00823A01">
              <w:rPr>
                <w:lang w:eastAsia="zh-CN"/>
              </w:rPr>
              <w:t xml:space="preserve">There is the option </w:t>
            </w:r>
            <w:r w:rsidR="00752459" w:rsidRPr="00823A01">
              <w:rPr>
                <w:lang w:eastAsia="zh-CN"/>
              </w:rPr>
              <w:t>to</w:t>
            </w:r>
            <w:r w:rsidR="00141B6B" w:rsidRPr="00823A01">
              <w:rPr>
                <w:lang w:eastAsia="zh-CN"/>
              </w:rPr>
              <w:t xml:space="preserve"> detail any support provided not included on the list.</w:t>
            </w:r>
          </w:p>
        </w:tc>
      </w:tr>
      <w:tr w:rsidR="009B7613" w:rsidRPr="00823A01" w14:paraId="0F51DDA9" w14:textId="77777777" w:rsidTr="00BB64AB">
        <w:tc>
          <w:tcPr>
            <w:tcW w:w="1843" w:type="dxa"/>
            <w:shd w:val="clear" w:color="auto" w:fill="BDD6EE" w:themeFill="accent5" w:themeFillTint="66"/>
          </w:tcPr>
          <w:p w14:paraId="6BE89E41" w14:textId="2DE20F50" w:rsidR="009B7613" w:rsidRPr="00823A01" w:rsidRDefault="009B7613" w:rsidP="00FD0D8B">
            <w:pPr>
              <w:textAlignment w:val="baseline"/>
              <w:rPr>
                <w:rFonts w:eastAsia="Times New Roman" w:cs="Arial"/>
                <w:b/>
                <w:bCs/>
                <w:szCs w:val="24"/>
                <w:lang w:eastAsia="zh-CN"/>
              </w:rPr>
            </w:pPr>
            <w:r w:rsidRPr="00823A01">
              <w:rPr>
                <w:rFonts w:eastAsia="Times New Roman" w:cs="Arial"/>
                <w:b/>
                <w:bCs/>
                <w:szCs w:val="24"/>
                <w:lang w:eastAsia="zh-CN"/>
              </w:rPr>
              <w:t xml:space="preserve">7.1.7 </w:t>
            </w:r>
          </w:p>
        </w:tc>
        <w:tc>
          <w:tcPr>
            <w:tcW w:w="9356" w:type="dxa"/>
            <w:shd w:val="clear" w:color="auto" w:fill="BDD6EE" w:themeFill="accent5" w:themeFillTint="66"/>
          </w:tcPr>
          <w:p w14:paraId="76AE1468" w14:textId="5472422F" w:rsidR="009B7613" w:rsidRPr="00823A01" w:rsidRDefault="009B7613" w:rsidP="00723E7F">
            <w:pPr>
              <w:pStyle w:val="TableHeading"/>
              <w:rPr>
                <w:lang w:eastAsia="zh-CN"/>
              </w:rPr>
            </w:pPr>
            <w:r w:rsidRPr="00823A01">
              <w:rPr>
                <w:lang w:eastAsia="zh-CN"/>
              </w:rPr>
              <w:t>Were self-directed support options discussed?</w:t>
            </w:r>
          </w:p>
        </w:tc>
      </w:tr>
      <w:tr w:rsidR="00823A01" w:rsidRPr="00823A01" w14:paraId="51C540E3" w14:textId="77777777" w:rsidTr="00E622B9">
        <w:tc>
          <w:tcPr>
            <w:tcW w:w="11199" w:type="dxa"/>
            <w:gridSpan w:val="2"/>
            <w:shd w:val="clear" w:color="auto" w:fill="auto"/>
          </w:tcPr>
          <w:p w14:paraId="3C8B8782" w14:textId="187A5F9C" w:rsidR="00DD2753" w:rsidRDefault="007C55F4" w:rsidP="00035AEB">
            <w:pPr>
              <w:rPr>
                <w:lang w:eastAsia="zh-CN"/>
              </w:rPr>
            </w:pPr>
            <w:r w:rsidRPr="00823A01">
              <w:rPr>
                <w:lang w:eastAsia="zh-CN"/>
              </w:rPr>
              <w:t xml:space="preserve">Where appropriate the SDS options should have been discussed and </w:t>
            </w:r>
            <w:r w:rsidR="007B360D" w:rsidRPr="00823A01">
              <w:rPr>
                <w:lang w:eastAsia="zh-CN"/>
              </w:rPr>
              <w:t>the details of that discussion</w:t>
            </w:r>
            <w:r w:rsidR="00ED762F">
              <w:rPr>
                <w:lang w:eastAsia="zh-CN"/>
              </w:rPr>
              <w:t xml:space="preserve"> been recorded</w:t>
            </w:r>
            <w:r w:rsidR="007B360D" w:rsidRPr="00823A01">
              <w:rPr>
                <w:lang w:eastAsia="zh-CN"/>
              </w:rPr>
              <w:t xml:space="preserve"> in the file bundle.</w:t>
            </w:r>
            <w:r w:rsidR="5E834726" w:rsidRPr="3878EA10">
              <w:rPr>
                <w:lang w:eastAsia="zh-CN"/>
              </w:rPr>
              <w:t xml:space="preserve"> The outcome of that discussion, giving the carers’ choices</w:t>
            </w:r>
            <w:r w:rsidR="475A2010" w:rsidRPr="3878EA10">
              <w:rPr>
                <w:lang w:eastAsia="zh-CN"/>
              </w:rPr>
              <w:t>,</w:t>
            </w:r>
            <w:r w:rsidR="5E834726" w:rsidRPr="3878EA10">
              <w:rPr>
                <w:lang w:eastAsia="zh-CN"/>
              </w:rPr>
              <w:t xml:space="preserve"> should be clearly noted. </w:t>
            </w:r>
          </w:p>
          <w:p w14:paraId="23B78064" w14:textId="00440B0D" w:rsidR="00ED762F" w:rsidRPr="00823A01" w:rsidRDefault="00ED762F" w:rsidP="00035AEB">
            <w:pPr>
              <w:rPr>
                <w:lang w:eastAsia="zh-CN"/>
              </w:rPr>
            </w:pPr>
            <w:r>
              <w:rPr>
                <w:lang w:eastAsia="zh-CN"/>
              </w:rPr>
              <w:t xml:space="preserve">In circumstances where the carer is not eligible </w:t>
            </w:r>
            <w:r w:rsidR="00D80DBD">
              <w:rPr>
                <w:lang w:eastAsia="zh-CN"/>
              </w:rPr>
              <w:t>to receive social care services in their own right, please choose N/A.</w:t>
            </w:r>
          </w:p>
        </w:tc>
      </w:tr>
      <w:tr w:rsidR="009B7613" w:rsidRPr="009E1079" w14:paraId="7B2188DA" w14:textId="77777777" w:rsidTr="00BB64AB">
        <w:tc>
          <w:tcPr>
            <w:tcW w:w="1843" w:type="dxa"/>
            <w:shd w:val="clear" w:color="auto" w:fill="BDD6EE" w:themeFill="accent5" w:themeFillTint="66"/>
          </w:tcPr>
          <w:p w14:paraId="44DF5D29" w14:textId="192395EA" w:rsidR="009B7613" w:rsidRPr="009E1079" w:rsidRDefault="009B7613" w:rsidP="000B083C">
            <w:pPr>
              <w:rPr>
                <w:b/>
                <w:bCs/>
              </w:rPr>
            </w:pPr>
            <w:r w:rsidRPr="009E1079">
              <w:rPr>
                <w:b/>
                <w:bCs/>
              </w:rPr>
              <w:t xml:space="preserve">7.1.8 </w:t>
            </w:r>
          </w:p>
        </w:tc>
        <w:tc>
          <w:tcPr>
            <w:tcW w:w="9356" w:type="dxa"/>
            <w:shd w:val="clear" w:color="auto" w:fill="BDD6EE" w:themeFill="accent5" w:themeFillTint="66"/>
          </w:tcPr>
          <w:p w14:paraId="055A7AB1" w14:textId="053AEFAD" w:rsidR="009B7613" w:rsidRPr="009E1079" w:rsidRDefault="009B7613" w:rsidP="00723E7F">
            <w:pPr>
              <w:pStyle w:val="TableHeading"/>
            </w:pPr>
            <w:r w:rsidRPr="009E1079">
              <w:t>Is there an emergency support plan in place should the carer be unable to continue in their caring role?</w:t>
            </w:r>
          </w:p>
        </w:tc>
      </w:tr>
      <w:tr w:rsidR="00823A01" w:rsidRPr="000B083C" w14:paraId="7B701672" w14:textId="77777777" w:rsidTr="00E622B9">
        <w:tc>
          <w:tcPr>
            <w:tcW w:w="11199" w:type="dxa"/>
            <w:gridSpan w:val="2"/>
            <w:shd w:val="clear" w:color="auto" w:fill="auto"/>
          </w:tcPr>
          <w:p w14:paraId="271C1576" w14:textId="4A10FDCA" w:rsidR="00DD2753" w:rsidRPr="000B083C" w:rsidRDefault="3864B6EF" w:rsidP="000B083C">
            <w:r>
              <w:t xml:space="preserve">An emergency support plan for a carer is good practice and can be compiled by anyone in the </w:t>
            </w:r>
            <w:r w:rsidR="00CE460C">
              <w:t xml:space="preserve">integrated </w:t>
            </w:r>
            <w:r>
              <w:t xml:space="preserve">team.  It should include details of what will happen if the carer is unable to continue in their role </w:t>
            </w:r>
            <w:r w:rsidR="2F4C5CE6">
              <w:t xml:space="preserve">and involve both the carer and the person in the formation of the support plan. </w:t>
            </w:r>
          </w:p>
        </w:tc>
      </w:tr>
      <w:tr w:rsidR="00823A01" w:rsidRPr="00097E45" w14:paraId="6C88CFE5" w14:textId="77777777" w:rsidTr="00BB64AB">
        <w:tc>
          <w:tcPr>
            <w:tcW w:w="11199" w:type="dxa"/>
            <w:gridSpan w:val="2"/>
            <w:shd w:val="clear" w:color="auto" w:fill="A8D08D" w:themeFill="accent6" w:themeFillTint="99"/>
          </w:tcPr>
          <w:p w14:paraId="020A9F2A" w14:textId="7C74D8A1" w:rsidR="00DD2753" w:rsidRPr="00097E45" w:rsidRDefault="00723E7F" w:rsidP="000B083C">
            <w:pPr>
              <w:rPr>
                <w:b/>
                <w:bCs/>
              </w:rPr>
            </w:pPr>
            <w:r>
              <w:rPr>
                <w:b/>
                <w:bCs/>
              </w:rPr>
              <w:t xml:space="preserve">7.2 </w:t>
            </w:r>
            <w:r w:rsidR="00E96406" w:rsidRPr="00097E45">
              <w:rPr>
                <w:b/>
                <w:bCs/>
              </w:rPr>
              <w:t xml:space="preserve">Carers Outcomes </w:t>
            </w:r>
          </w:p>
        </w:tc>
      </w:tr>
      <w:tr w:rsidR="009B7613" w:rsidRPr="009E1079" w14:paraId="4A9025CF" w14:textId="77777777" w:rsidTr="00BB64AB">
        <w:tc>
          <w:tcPr>
            <w:tcW w:w="1843" w:type="dxa"/>
            <w:shd w:val="clear" w:color="auto" w:fill="C5E0B3" w:themeFill="accent6" w:themeFillTint="66"/>
          </w:tcPr>
          <w:p w14:paraId="09DD415E" w14:textId="13D925B5" w:rsidR="009B7613" w:rsidRPr="009E1079" w:rsidRDefault="009B7613" w:rsidP="000B083C">
            <w:pPr>
              <w:rPr>
                <w:b/>
                <w:bCs/>
                <w:lang w:eastAsia="zh-CN"/>
              </w:rPr>
            </w:pPr>
            <w:r w:rsidRPr="009E1079">
              <w:rPr>
                <w:b/>
                <w:bCs/>
                <w:lang w:eastAsia="zh-CN"/>
              </w:rPr>
              <w:t xml:space="preserve">7.2 </w:t>
            </w:r>
          </w:p>
        </w:tc>
        <w:tc>
          <w:tcPr>
            <w:tcW w:w="9356" w:type="dxa"/>
            <w:shd w:val="clear" w:color="auto" w:fill="C5E0B3" w:themeFill="accent6" w:themeFillTint="66"/>
          </w:tcPr>
          <w:p w14:paraId="4A2362BF" w14:textId="67970E2C" w:rsidR="009B7613" w:rsidRPr="009E1079" w:rsidRDefault="009B7613" w:rsidP="00723E7F">
            <w:pPr>
              <w:pStyle w:val="TableHeading"/>
              <w:rPr>
                <w:lang w:eastAsia="zh-CN"/>
              </w:rPr>
            </w:pPr>
            <w:r w:rsidRPr="009E1079">
              <w:rPr>
                <w:lang w:eastAsia="zh-CN"/>
              </w:rPr>
              <w:t>Outcome 6: People who provide unpaid care are supported to look after their own health and wellbeing, including to reduce any negative impact of their caring role on their own health.</w:t>
            </w:r>
          </w:p>
        </w:tc>
      </w:tr>
      <w:tr w:rsidR="00823A01" w:rsidRPr="000B083C" w14:paraId="20E8B38A" w14:textId="77777777" w:rsidTr="0075368B">
        <w:tc>
          <w:tcPr>
            <w:tcW w:w="11199" w:type="dxa"/>
            <w:gridSpan w:val="2"/>
            <w:shd w:val="clear" w:color="auto" w:fill="auto"/>
          </w:tcPr>
          <w:p w14:paraId="137E933B" w14:textId="3414F772" w:rsidR="003D3BE9" w:rsidRDefault="003D3BE9" w:rsidP="000B083C">
            <w:r>
              <w:t xml:space="preserve">See guidance on outcomes for person at </w:t>
            </w:r>
            <w:r w:rsidR="006D2769" w:rsidRPr="006D2769">
              <w:rPr>
                <w:b/>
                <w:bCs/>
              </w:rPr>
              <w:t>section 6</w:t>
            </w:r>
          </w:p>
          <w:p w14:paraId="6A1798CB" w14:textId="4020AE51" w:rsidR="00FC73C0" w:rsidRDefault="00372BEA" w:rsidP="000B083C">
            <w:r>
              <w:t>The ‘what can we expect</w:t>
            </w:r>
            <w:r w:rsidR="006D2769">
              <w:t>’</w:t>
            </w:r>
            <w:r>
              <w:t xml:space="preserve"> statement</w:t>
            </w:r>
            <w:r w:rsidR="000D0217">
              <w:t>s</w:t>
            </w:r>
            <w:r>
              <w:t xml:space="preserve"> for </w:t>
            </w:r>
            <w:r w:rsidR="000D0217">
              <w:t>outcome 6 are</w:t>
            </w:r>
            <w:r w:rsidR="00D97590" w:rsidRPr="000B083C">
              <w:t>:</w:t>
            </w:r>
          </w:p>
          <w:p w14:paraId="772572DC" w14:textId="77777777" w:rsidR="00B74A36" w:rsidRPr="00235186" w:rsidRDefault="00B74A36" w:rsidP="00B74A36">
            <w:pPr>
              <w:numPr>
                <w:ilvl w:val="0"/>
                <w:numId w:val="40"/>
              </w:numPr>
              <w:ind w:firstLine="0"/>
              <w:textAlignment w:val="baseline"/>
            </w:pPr>
            <w:r w:rsidRPr="00235186">
              <w:t>The carer can get the support they need to keep on with their caring role for as long as they want to do that </w:t>
            </w:r>
          </w:p>
          <w:p w14:paraId="72B45888" w14:textId="77777777" w:rsidR="00B74A36" w:rsidRPr="00235186" w:rsidRDefault="00B74A36" w:rsidP="00B74A36">
            <w:pPr>
              <w:numPr>
                <w:ilvl w:val="0"/>
                <w:numId w:val="40"/>
              </w:numPr>
              <w:ind w:firstLine="0"/>
              <w:textAlignment w:val="baseline"/>
            </w:pPr>
            <w:r w:rsidRPr="00235186">
              <w:t>The carer is happy with the quality of their life and the life of the person they care for  </w:t>
            </w:r>
          </w:p>
          <w:p w14:paraId="11DE86DE" w14:textId="368018DE" w:rsidR="00756A3C" w:rsidRPr="000B083C" w:rsidRDefault="00B74A36" w:rsidP="00B74A36">
            <w:pPr>
              <w:numPr>
                <w:ilvl w:val="0"/>
                <w:numId w:val="40"/>
              </w:numPr>
              <w:ind w:firstLine="0"/>
              <w:textAlignment w:val="baseline"/>
            </w:pPr>
            <w:r w:rsidRPr="00235186">
              <w:t>The carer can look after their own health and wellbeing </w:t>
            </w:r>
          </w:p>
        </w:tc>
      </w:tr>
    </w:tbl>
    <w:p w14:paraId="3B41B810" w14:textId="06B119C2" w:rsidR="00A414EA" w:rsidRDefault="00A414EA"/>
    <w:p w14:paraId="5335D183" w14:textId="77777777" w:rsidR="00A414EA" w:rsidRDefault="00A414EA">
      <w:r>
        <w:br w:type="page"/>
      </w:r>
    </w:p>
    <w:tbl>
      <w:tblPr>
        <w:tblStyle w:val="TableGrid"/>
        <w:tblW w:w="11199" w:type="dxa"/>
        <w:tblInd w:w="-1139" w:type="dxa"/>
        <w:tblLook w:val="04A0" w:firstRow="1" w:lastRow="0" w:firstColumn="1" w:lastColumn="0" w:noHBand="0" w:noVBand="1"/>
      </w:tblPr>
      <w:tblGrid>
        <w:gridCol w:w="1843"/>
        <w:gridCol w:w="9356"/>
      </w:tblGrid>
      <w:tr w:rsidR="00823A01" w:rsidRPr="00723E7F" w14:paraId="773D8E84" w14:textId="77777777" w:rsidTr="00BB64AB">
        <w:tc>
          <w:tcPr>
            <w:tcW w:w="11199" w:type="dxa"/>
            <w:gridSpan w:val="2"/>
            <w:shd w:val="clear" w:color="auto" w:fill="F4B083" w:themeFill="accent2" w:themeFillTint="99"/>
          </w:tcPr>
          <w:p w14:paraId="1C40A66E" w14:textId="3187B1F3" w:rsidR="00FC73C0" w:rsidRPr="00723E7F" w:rsidRDefault="00723E7F" w:rsidP="000B083C">
            <w:pPr>
              <w:rPr>
                <w:b/>
                <w:bCs/>
              </w:rPr>
            </w:pPr>
            <w:r>
              <w:rPr>
                <w:b/>
                <w:bCs/>
              </w:rPr>
              <w:t xml:space="preserve">7.3 </w:t>
            </w:r>
            <w:r w:rsidR="009E771F" w:rsidRPr="00723E7F">
              <w:rPr>
                <w:b/>
                <w:bCs/>
              </w:rPr>
              <w:t xml:space="preserve">Integrated </w:t>
            </w:r>
            <w:r w:rsidR="00B32F91" w:rsidRPr="00723E7F">
              <w:rPr>
                <w:b/>
                <w:bCs/>
              </w:rPr>
              <w:t>team around the person</w:t>
            </w:r>
          </w:p>
        </w:tc>
      </w:tr>
      <w:tr w:rsidR="009B7613" w:rsidRPr="009E1079" w14:paraId="47AD5CC2" w14:textId="77777777" w:rsidTr="00BB64AB">
        <w:tc>
          <w:tcPr>
            <w:tcW w:w="1843" w:type="dxa"/>
            <w:shd w:val="clear" w:color="auto" w:fill="F7CAAC" w:themeFill="accent2" w:themeFillTint="66"/>
          </w:tcPr>
          <w:p w14:paraId="152B3BB4" w14:textId="583F01DF" w:rsidR="009B7613" w:rsidRPr="009E1079" w:rsidRDefault="009B7613" w:rsidP="000B083C">
            <w:pPr>
              <w:rPr>
                <w:b/>
                <w:bCs/>
              </w:rPr>
            </w:pPr>
            <w:r w:rsidRPr="009E1079">
              <w:rPr>
                <w:b/>
                <w:bCs/>
              </w:rPr>
              <w:t xml:space="preserve">7.3.1 </w:t>
            </w:r>
          </w:p>
        </w:tc>
        <w:tc>
          <w:tcPr>
            <w:tcW w:w="9356" w:type="dxa"/>
            <w:shd w:val="clear" w:color="auto" w:fill="F7CAAC" w:themeFill="accent2" w:themeFillTint="66"/>
          </w:tcPr>
          <w:p w14:paraId="57FE0908" w14:textId="0437A959" w:rsidR="009B7613" w:rsidRPr="009E1079" w:rsidRDefault="009B7613" w:rsidP="00723E7F">
            <w:pPr>
              <w:pStyle w:val="TableHeading"/>
            </w:pPr>
            <w:r w:rsidRPr="009E1079">
              <w:t>Is there evidence that the unpaid carer is regarded as an integral member of the team around the person?</w:t>
            </w:r>
          </w:p>
        </w:tc>
      </w:tr>
      <w:tr w:rsidR="00823A01" w:rsidRPr="000B083C" w14:paraId="47B79441" w14:textId="77777777" w:rsidTr="00E622B9">
        <w:tc>
          <w:tcPr>
            <w:tcW w:w="11199" w:type="dxa"/>
            <w:gridSpan w:val="2"/>
            <w:shd w:val="clear" w:color="auto" w:fill="auto"/>
          </w:tcPr>
          <w:p w14:paraId="74F3CACA" w14:textId="7452FD5A" w:rsidR="00B32F91" w:rsidRPr="000B083C" w:rsidRDefault="00B32F91" w:rsidP="000B083C">
            <w:r w:rsidRPr="000B083C">
              <w:t xml:space="preserve">The unpaid carer should be included in </w:t>
            </w:r>
            <w:r w:rsidR="00E2564B">
              <w:t>assessments, reviews</w:t>
            </w:r>
            <w:r w:rsidR="0028321F">
              <w:t xml:space="preserve">, case conferences </w:t>
            </w:r>
            <w:r w:rsidR="00E2564B">
              <w:t>and care and support planning</w:t>
            </w:r>
            <w:r w:rsidR="00680D58">
              <w:t>. They should be copied into meeting invites</w:t>
            </w:r>
            <w:r w:rsidR="004D7A69">
              <w:t>,</w:t>
            </w:r>
            <w:r w:rsidR="00A344F6">
              <w:t xml:space="preserve"> </w:t>
            </w:r>
            <w:r w:rsidR="005948B7" w:rsidRPr="000B083C">
              <w:t xml:space="preserve">care and </w:t>
            </w:r>
            <w:r w:rsidRPr="000B083C">
              <w:t xml:space="preserve">support plans and </w:t>
            </w:r>
            <w:r w:rsidR="005948B7" w:rsidRPr="000B083C">
              <w:t>review notes</w:t>
            </w:r>
            <w:r w:rsidR="003226DE">
              <w:t>.</w:t>
            </w:r>
            <w:r w:rsidR="005948B7" w:rsidRPr="000B083C">
              <w:t xml:space="preserve"> </w:t>
            </w:r>
            <w:r w:rsidR="007433F8">
              <w:t>(</w:t>
            </w:r>
            <w:r w:rsidR="003226DE">
              <w:t xml:space="preserve">This will apply on the assumption that </w:t>
            </w:r>
            <w:r w:rsidR="005948B7" w:rsidRPr="000B083C">
              <w:t>the person consents or the</w:t>
            </w:r>
            <w:r w:rsidR="002C220D">
              <w:t xml:space="preserve"> carer has </w:t>
            </w:r>
            <w:r w:rsidR="005948B7" w:rsidRPr="000B083C">
              <w:t>an active role via legislation such as Power of Attorney</w:t>
            </w:r>
            <w:r w:rsidR="007433F8">
              <w:t>)</w:t>
            </w:r>
            <w:r w:rsidR="005948B7" w:rsidRPr="000B083C">
              <w:t xml:space="preserve">. </w:t>
            </w:r>
          </w:p>
        </w:tc>
      </w:tr>
      <w:tr w:rsidR="009B7613" w:rsidRPr="009E1079" w14:paraId="7BB0471A" w14:textId="77777777" w:rsidTr="00BB64AB">
        <w:tc>
          <w:tcPr>
            <w:tcW w:w="1843" w:type="dxa"/>
            <w:shd w:val="clear" w:color="auto" w:fill="F7CAAC" w:themeFill="accent2" w:themeFillTint="66"/>
          </w:tcPr>
          <w:p w14:paraId="2A8A3E20" w14:textId="793EC322" w:rsidR="009B7613" w:rsidRPr="009E1079" w:rsidRDefault="009B7613" w:rsidP="000B083C">
            <w:pPr>
              <w:rPr>
                <w:b/>
                <w:bCs/>
              </w:rPr>
            </w:pPr>
            <w:r w:rsidRPr="009E1079">
              <w:rPr>
                <w:b/>
                <w:bCs/>
              </w:rPr>
              <w:t>7.3.2:</w:t>
            </w:r>
          </w:p>
        </w:tc>
        <w:tc>
          <w:tcPr>
            <w:tcW w:w="9356" w:type="dxa"/>
            <w:shd w:val="clear" w:color="auto" w:fill="F7CAAC" w:themeFill="accent2" w:themeFillTint="66"/>
          </w:tcPr>
          <w:p w14:paraId="0FB707BB" w14:textId="6ED67E77" w:rsidR="009B7613" w:rsidRPr="009E1079" w:rsidRDefault="009B7613" w:rsidP="00723E7F">
            <w:pPr>
              <w:pStyle w:val="TableHeading"/>
            </w:pPr>
            <w:r w:rsidRPr="009E1079">
              <w:t>If the person isn’t regarded as an integral part of the team is this because</w:t>
            </w:r>
            <w:r w:rsidR="00F643CE">
              <w:t>?</w:t>
            </w:r>
          </w:p>
        </w:tc>
      </w:tr>
      <w:tr w:rsidR="00823A01" w:rsidRPr="000B083C" w14:paraId="29B2E594" w14:textId="77777777" w:rsidTr="00E622B9">
        <w:tc>
          <w:tcPr>
            <w:tcW w:w="11199" w:type="dxa"/>
            <w:gridSpan w:val="2"/>
            <w:shd w:val="clear" w:color="auto" w:fill="auto"/>
          </w:tcPr>
          <w:p w14:paraId="05124A23" w14:textId="2215DE8E" w:rsidR="00364F33" w:rsidRPr="000B083C" w:rsidRDefault="7A90D7BA" w:rsidP="000B083C">
            <w:r>
              <w:t xml:space="preserve"> There should be a statement in the file to indicate the reasons why the carer is not part of the integral team.  </w:t>
            </w:r>
            <w:r w:rsidR="297485BE">
              <w:t xml:space="preserve">This can be the decision of the person or the choice of the carer, amongst other reasons. </w:t>
            </w:r>
            <w:r w:rsidR="001800A9">
              <w:t xml:space="preserve">If there is no specific reason given, </w:t>
            </w:r>
            <w:r w:rsidR="00B12D5A">
              <w:t xml:space="preserve">you should use your professional judgement </w:t>
            </w:r>
            <w:r w:rsidR="00C009D3">
              <w:t>to identi</w:t>
            </w:r>
            <w:r w:rsidR="008C7B34">
              <w:t>f</w:t>
            </w:r>
            <w:r w:rsidR="00C009D3">
              <w:t>y the reason</w:t>
            </w:r>
            <w:r w:rsidR="00B2540C">
              <w:t xml:space="preserve"> or ch</w:t>
            </w:r>
            <w:r w:rsidR="00E22DF4">
              <w:t>oose not known.</w:t>
            </w:r>
          </w:p>
        </w:tc>
      </w:tr>
      <w:tr w:rsidR="009B7613" w:rsidRPr="009E1079" w14:paraId="3AA5E2D1" w14:textId="77777777" w:rsidTr="00BB64AB">
        <w:tc>
          <w:tcPr>
            <w:tcW w:w="1843" w:type="dxa"/>
            <w:shd w:val="clear" w:color="auto" w:fill="F7CAAC" w:themeFill="accent2" w:themeFillTint="66"/>
          </w:tcPr>
          <w:p w14:paraId="152E2CB5" w14:textId="137A1BD8" w:rsidR="009B7613" w:rsidRPr="009E1079" w:rsidRDefault="009B7613" w:rsidP="000B083C">
            <w:pPr>
              <w:rPr>
                <w:b/>
                <w:bCs/>
              </w:rPr>
            </w:pPr>
            <w:r w:rsidRPr="009E1079">
              <w:rPr>
                <w:b/>
                <w:bCs/>
              </w:rPr>
              <w:t xml:space="preserve">7.3.3 </w:t>
            </w:r>
          </w:p>
        </w:tc>
        <w:tc>
          <w:tcPr>
            <w:tcW w:w="9356" w:type="dxa"/>
            <w:shd w:val="clear" w:color="auto" w:fill="F7CAAC" w:themeFill="accent2" w:themeFillTint="66"/>
          </w:tcPr>
          <w:p w14:paraId="52B6674D" w14:textId="4E8AE6F0" w:rsidR="009B7613" w:rsidRPr="009E1079" w:rsidRDefault="009B7613" w:rsidP="00723E7F">
            <w:pPr>
              <w:pStyle w:val="TableHeading"/>
            </w:pPr>
            <w:r w:rsidRPr="009E1079">
              <w:t>Please rate the effectiveness of the integrated response to the unpaid carer.</w:t>
            </w:r>
          </w:p>
        </w:tc>
      </w:tr>
      <w:tr w:rsidR="00823A01" w:rsidRPr="000B083C" w14:paraId="4A504780" w14:textId="77777777" w:rsidTr="000B083C">
        <w:tc>
          <w:tcPr>
            <w:tcW w:w="11199" w:type="dxa"/>
            <w:gridSpan w:val="2"/>
            <w:shd w:val="clear" w:color="auto" w:fill="auto"/>
          </w:tcPr>
          <w:p w14:paraId="32A37446" w14:textId="141E4A66" w:rsidR="00004686" w:rsidRDefault="00004686" w:rsidP="000B083C">
            <w:r>
              <w:rPr>
                <w:lang w:eastAsia="zh-CN"/>
              </w:rPr>
              <w:t>Use the ratings guidance at the start of this document and consider</w:t>
            </w:r>
            <w:r w:rsidRPr="00823A01">
              <w:rPr>
                <w:lang w:eastAsia="zh-CN"/>
              </w:rPr>
              <w:t>:  </w:t>
            </w:r>
          </w:p>
          <w:p w14:paraId="011878F9" w14:textId="37DFDA16" w:rsidR="008C57B0" w:rsidRDefault="002B4B80" w:rsidP="000B083C">
            <w:r>
              <w:t xml:space="preserve">Was </w:t>
            </w:r>
            <w:r w:rsidR="00B700CF">
              <w:t>the c</w:t>
            </w:r>
            <w:r w:rsidR="00DF32FE">
              <w:t>arer support plan offered and completed timeously</w:t>
            </w:r>
            <w:r w:rsidR="00B700CF">
              <w:t>?</w:t>
            </w:r>
          </w:p>
          <w:p w14:paraId="089164C3" w14:textId="6A032905" w:rsidR="00B700CF" w:rsidRDefault="00B700CF" w:rsidP="000B083C">
            <w:r>
              <w:t xml:space="preserve">Was there </w:t>
            </w:r>
            <w:r w:rsidR="00A34623">
              <w:t>a</w:t>
            </w:r>
            <w:r w:rsidR="00AB2C3F">
              <w:t xml:space="preserve"> focus </w:t>
            </w:r>
            <w:r w:rsidR="00A34623">
              <w:t xml:space="preserve">on what the carer needed to </w:t>
            </w:r>
            <w:r w:rsidR="00D60AF9">
              <w:t>have a good quality of life and continue in their caring role?</w:t>
            </w:r>
          </w:p>
          <w:p w14:paraId="1420765D" w14:textId="27BFD1FC" w:rsidR="00813644" w:rsidRDefault="00813644" w:rsidP="000B083C">
            <w:r>
              <w:t xml:space="preserve">Was the carer signposted to or provided with </w:t>
            </w:r>
            <w:r w:rsidR="00526607">
              <w:t xml:space="preserve">the </w:t>
            </w:r>
            <w:r>
              <w:t xml:space="preserve">information, advice and support </w:t>
            </w:r>
            <w:r w:rsidR="00526607">
              <w:t xml:space="preserve">that hey needed. Was this reviewed </w:t>
            </w:r>
            <w:r w:rsidR="001B47D7">
              <w:t>on a regular basis?</w:t>
            </w:r>
          </w:p>
          <w:p w14:paraId="1053C43B" w14:textId="0FC34C90" w:rsidR="00BE33FE" w:rsidRPr="000B083C" w:rsidRDefault="005F1A47" w:rsidP="000B083C">
            <w:r w:rsidRPr="000B083C">
              <w:t>Did the team check with the person if they wanted to include unpaid carer in all correspondence and meetings</w:t>
            </w:r>
            <w:r w:rsidR="00E22DF4">
              <w:t>?</w:t>
            </w:r>
          </w:p>
          <w:p w14:paraId="4FE82C73" w14:textId="685B5732" w:rsidR="005F1A47" w:rsidRPr="000B083C" w:rsidRDefault="005F1A47" w:rsidP="000B083C">
            <w:r w:rsidRPr="000B083C">
              <w:t>Did the team</w:t>
            </w:r>
            <w:r w:rsidR="00E24FC9" w:rsidRPr="000B083C">
              <w:t xml:space="preserve"> </w:t>
            </w:r>
            <w:r w:rsidRPr="000B083C">
              <w:t xml:space="preserve">check on the legal status </w:t>
            </w:r>
            <w:r w:rsidR="39482D77" w:rsidRPr="000B083C">
              <w:t>(if</w:t>
            </w:r>
            <w:r w:rsidRPr="000B083C">
              <w:t xml:space="preserve"> any) of the unpaid carer to verify their right to be involved</w:t>
            </w:r>
            <w:r w:rsidR="00E22DF4">
              <w:t>?</w:t>
            </w:r>
          </w:p>
          <w:p w14:paraId="731A4E72" w14:textId="4929E2C4" w:rsidR="005F1A47" w:rsidRPr="000B083C" w:rsidRDefault="005F1A47" w:rsidP="000B083C">
            <w:r w:rsidRPr="000B083C">
              <w:t xml:space="preserve">Did the carer </w:t>
            </w:r>
            <w:r w:rsidR="00F50BA8" w:rsidRPr="000B083C">
              <w:t>get included in all correspondence regarding the persons care and treatment</w:t>
            </w:r>
            <w:r w:rsidR="00E22DF4">
              <w:t>?</w:t>
            </w:r>
          </w:p>
          <w:p w14:paraId="7D85F349" w14:textId="18EBD3E8" w:rsidR="00F50BA8" w:rsidRPr="000B083C" w:rsidRDefault="00F50BA8" w:rsidP="000B083C">
            <w:r w:rsidRPr="000B083C">
              <w:t>Did the carer get invited to meetings and reviews concerning the persons care and treatment</w:t>
            </w:r>
            <w:r w:rsidR="00526607">
              <w:t xml:space="preserve">? </w:t>
            </w:r>
          </w:p>
          <w:p w14:paraId="47BE4F3F" w14:textId="07379C65" w:rsidR="007262DF" w:rsidRPr="000B083C" w:rsidRDefault="007262DF" w:rsidP="000B083C">
            <w:r w:rsidRPr="000B083C">
              <w:t>Was the carer asked to give their views on the care and treatment at reviews and meetings?</w:t>
            </w:r>
          </w:p>
          <w:p w14:paraId="3333D882" w14:textId="0044D0E2" w:rsidR="007262DF" w:rsidRPr="000B083C" w:rsidRDefault="007262DF" w:rsidP="000B083C">
            <w:r w:rsidRPr="000B083C">
              <w:t>Was the r</w:t>
            </w:r>
            <w:r w:rsidR="00E24FC9" w:rsidRPr="000B083C">
              <w:t>ole provided by the carer acknowledged during planning and review meetings</w:t>
            </w:r>
          </w:p>
          <w:p w14:paraId="31133E78" w14:textId="1821A1B1" w:rsidR="005F1A47" w:rsidRPr="000B083C" w:rsidRDefault="00A630D8" w:rsidP="000B083C">
            <w:r w:rsidRPr="000B083C">
              <w:t>Were all members of the team around the person aware of the unpaid carer and their role</w:t>
            </w:r>
          </w:p>
        </w:tc>
      </w:tr>
      <w:tr w:rsidR="3878EA10" w14:paraId="78CED350" w14:textId="77777777" w:rsidTr="3878EA10">
        <w:trPr>
          <w:trHeight w:val="300"/>
        </w:trPr>
        <w:tc>
          <w:tcPr>
            <w:tcW w:w="11199" w:type="dxa"/>
            <w:gridSpan w:val="2"/>
            <w:shd w:val="clear" w:color="auto" w:fill="C5E0B3" w:themeFill="accent6" w:themeFillTint="66"/>
          </w:tcPr>
          <w:p w14:paraId="37BA0EC1" w14:textId="2F4BA037" w:rsidR="18882F85" w:rsidRDefault="18882F85" w:rsidP="3878EA10">
            <w:pPr>
              <w:rPr>
                <w:rFonts w:eastAsia="Arial" w:cs="Arial"/>
                <w:b/>
                <w:bCs/>
                <w:szCs w:val="24"/>
              </w:rPr>
            </w:pPr>
            <w:r w:rsidRPr="3878EA10">
              <w:rPr>
                <w:b/>
                <w:bCs/>
                <w:szCs w:val="24"/>
              </w:rPr>
              <w:t xml:space="preserve">7.4.1 </w:t>
            </w:r>
            <w:r w:rsidRPr="3878EA10">
              <w:rPr>
                <w:rStyle w:val="normaltextrun"/>
                <w:rFonts w:eastAsia="Arial" w:cs="Arial"/>
                <w:b/>
                <w:bCs/>
                <w:color w:val="000000" w:themeColor="text1"/>
                <w:szCs w:val="24"/>
              </w:rPr>
              <w:t xml:space="preserve">Please describe any impacts on the carer </w:t>
            </w:r>
            <w:bookmarkStart w:id="25" w:name="_Int_UYZvs7MW"/>
            <w:r w:rsidRPr="3878EA10">
              <w:rPr>
                <w:rStyle w:val="normaltextrun"/>
                <w:rFonts w:eastAsia="Arial" w:cs="Arial"/>
                <w:b/>
                <w:bCs/>
                <w:color w:val="000000" w:themeColor="text1"/>
                <w:szCs w:val="24"/>
              </w:rPr>
              <w:t>as a result of</w:t>
            </w:r>
            <w:bookmarkEnd w:id="25"/>
            <w:r w:rsidRPr="3878EA10">
              <w:rPr>
                <w:rStyle w:val="normaltextrun"/>
                <w:rFonts w:eastAsia="Arial" w:cs="Arial"/>
                <w:b/>
                <w:bCs/>
                <w:color w:val="000000" w:themeColor="text1"/>
                <w:szCs w:val="24"/>
              </w:rPr>
              <w:t xml:space="preserve"> the Covid 19 pandemic</w:t>
            </w:r>
          </w:p>
        </w:tc>
      </w:tr>
      <w:tr w:rsidR="3878EA10" w14:paraId="559612CB" w14:textId="77777777" w:rsidTr="3878EA10">
        <w:trPr>
          <w:trHeight w:val="300"/>
        </w:trPr>
        <w:tc>
          <w:tcPr>
            <w:tcW w:w="11199" w:type="dxa"/>
            <w:gridSpan w:val="2"/>
            <w:shd w:val="clear" w:color="auto" w:fill="auto"/>
          </w:tcPr>
          <w:p w14:paraId="6FB27941" w14:textId="24891CA2" w:rsidR="18882F85" w:rsidRDefault="18882F85" w:rsidP="3878EA10">
            <w:r>
              <w:t xml:space="preserve">  Please comment on any impact described or noted in the file bundle. </w:t>
            </w:r>
            <w:r w:rsidR="42C881F5">
              <w:t>This may not be in the file bundle as it should only hold records from</w:t>
            </w:r>
            <w:r w:rsidR="28818AF2">
              <w:t xml:space="preserve"> preceding 2 years. </w:t>
            </w:r>
          </w:p>
        </w:tc>
      </w:tr>
      <w:tr w:rsidR="3878EA10" w14:paraId="716CCC73" w14:textId="77777777" w:rsidTr="3878EA10">
        <w:trPr>
          <w:trHeight w:val="300"/>
        </w:trPr>
        <w:tc>
          <w:tcPr>
            <w:tcW w:w="11199" w:type="dxa"/>
            <w:gridSpan w:val="2"/>
            <w:shd w:val="clear" w:color="auto" w:fill="8496B0" w:themeFill="text2" w:themeFillTint="99"/>
          </w:tcPr>
          <w:p w14:paraId="088DF73D" w14:textId="6A27245C" w:rsidR="28818AF2" w:rsidRDefault="28818AF2" w:rsidP="3878EA10">
            <w:pPr>
              <w:rPr>
                <w:rFonts w:eastAsia="Arial" w:cs="Arial"/>
                <w:b/>
                <w:bCs/>
                <w:szCs w:val="24"/>
              </w:rPr>
            </w:pPr>
            <w:r w:rsidRPr="3878EA10">
              <w:rPr>
                <w:b/>
                <w:bCs/>
                <w:szCs w:val="24"/>
              </w:rPr>
              <w:t>7.5.</w:t>
            </w:r>
            <w:r w:rsidRPr="3878EA10">
              <w:rPr>
                <w:rStyle w:val="normaltextrun"/>
                <w:rFonts w:eastAsia="Arial" w:cs="Arial"/>
                <w:b/>
                <w:bCs/>
                <w:color w:val="000000" w:themeColor="text1"/>
                <w:szCs w:val="24"/>
              </w:rPr>
              <w:t xml:space="preserve"> Please note any additional comments on integrated practice with carer(s): </w:t>
            </w:r>
          </w:p>
          <w:p w14:paraId="23E406DF" w14:textId="726FB2C5" w:rsidR="3878EA10" w:rsidRDefault="3878EA10" w:rsidP="3878EA10"/>
        </w:tc>
      </w:tr>
      <w:tr w:rsidR="00526F19" w14:paraId="45BFE2FF" w14:textId="77777777" w:rsidTr="3878EA10">
        <w:trPr>
          <w:trHeight w:val="300"/>
        </w:trPr>
        <w:tc>
          <w:tcPr>
            <w:tcW w:w="11199" w:type="dxa"/>
            <w:gridSpan w:val="2"/>
            <w:shd w:val="clear" w:color="auto" w:fill="auto"/>
          </w:tcPr>
          <w:p w14:paraId="60C8B6F1" w14:textId="789AFABA" w:rsidR="00526F19" w:rsidRPr="00E22DF4" w:rsidRDefault="00526F19" w:rsidP="00526F19">
            <w:pPr>
              <w:rPr>
                <w:bCs/>
              </w:rPr>
            </w:pPr>
            <w:r w:rsidRPr="00E22DF4">
              <w:rPr>
                <w:bCs/>
              </w:rPr>
              <w:t>Free text box for any comments of note.</w:t>
            </w:r>
          </w:p>
        </w:tc>
      </w:tr>
    </w:tbl>
    <w:p w14:paraId="2D10F6DA" w14:textId="77777777" w:rsidR="004A4ED2" w:rsidRDefault="004A4ED2" w:rsidP="007C55F4">
      <w:pPr>
        <w:shd w:val="clear" w:color="auto" w:fill="FFFFFF" w:themeFill="background1"/>
        <w:rPr>
          <w:b/>
          <w:bCs/>
          <w:u w:val="single"/>
        </w:rPr>
      </w:pPr>
    </w:p>
    <w:sectPr w:rsidR="004A4ED2" w:rsidSect="008335BF">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8FDD39" w14:textId="77777777" w:rsidR="00843B40" w:rsidRDefault="00843B40" w:rsidP="003423E7">
      <w:pPr>
        <w:spacing w:after="0" w:line="240" w:lineRule="auto"/>
      </w:pPr>
      <w:r>
        <w:separator/>
      </w:r>
    </w:p>
  </w:endnote>
  <w:endnote w:type="continuationSeparator" w:id="0">
    <w:p w14:paraId="3F57E8F3" w14:textId="77777777" w:rsidR="00843B40" w:rsidRDefault="00843B40" w:rsidP="003423E7">
      <w:pPr>
        <w:spacing w:after="0" w:line="240" w:lineRule="auto"/>
      </w:pPr>
      <w:r>
        <w:continuationSeparator/>
      </w:r>
    </w:p>
  </w:endnote>
  <w:endnote w:type="continuationNotice" w:id="1">
    <w:p w14:paraId="07C93C26" w14:textId="77777777" w:rsidR="00843B40" w:rsidRDefault="00843B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 300">
    <w:altName w:val="Calibri"/>
    <w:panose1 w:val="00000000000000000000"/>
    <w:charset w:val="00"/>
    <w:family w:val="modern"/>
    <w:notTrueType/>
    <w:pitch w:val="variable"/>
    <w:sig w:usb0="A00000AF" w:usb1="4000004A" w:usb2="00000000" w:usb3="00000000" w:csb0="00000093" w:csb1="00000000"/>
  </w:font>
  <w:font w:name="Museo 700">
    <w:altName w:val="Calibri"/>
    <w:panose1 w:val="00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28C45" w14:textId="2A2C435E" w:rsidR="00505DC5" w:rsidRDefault="00505DC5">
    <w:pPr>
      <w:pStyle w:val="Footer"/>
    </w:pPr>
    <w:r>
      <w:rPr>
        <w:noProof/>
      </w:rPr>
      <mc:AlternateContent>
        <mc:Choice Requires="wps">
          <w:drawing>
            <wp:anchor distT="0" distB="0" distL="0" distR="0" simplePos="0" relativeHeight="251658248" behindDoc="0" locked="0" layoutInCell="1" allowOverlap="1" wp14:anchorId="7F214137" wp14:editId="73E3F4E0">
              <wp:simplePos x="635" y="635"/>
              <wp:positionH relativeFrom="page">
                <wp:align>center</wp:align>
              </wp:positionH>
              <wp:positionV relativeFrom="page">
                <wp:align>bottom</wp:align>
              </wp:positionV>
              <wp:extent cx="443865" cy="443865"/>
              <wp:effectExtent l="0" t="0" r="0" b="0"/>
              <wp:wrapNone/>
              <wp:docPr id="18" name="Text Box 1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18F4F3" w14:textId="4579FCCC" w:rsidR="00505DC5" w:rsidRPr="00505DC5" w:rsidRDefault="00505DC5" w:rsidP="00505DC5">
                          <w:pPr>
                            <w:spacing w:after="0"/>
                            <w:rPr>
                              <w:rFonts w:ascii="Calibri" w:eastAsia="Calibri" w:hAnsi="Calibri" w:cs="Calibri"/>
                              <w:noProof/>
                              <w:color w:val="000000"/>
                              <w:sz w:val="20"/>
                              <w:szCs w:val="20"/>
                            </w:rPr>
                          </w:pPr>
                          <w:r w:rsidRPr="00505DC5">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214137" id="_x0000_t202" coordsize="21600,21600" o:spt="202" path="m,l,21600r21600,l21600,xe">
              <v:stroke joinstyle="miter"/>
              <v:path gradientshapeok="t" o:connecttype="rect"/>
            </v:shapetype>
            <v:shape id="Text Box 18" o:spid="_x0000_s1029" type="#_x0000_t202" alt="OFFICIAL" style="position:absolute;margin-left:0;margin-top:0;width:34.95pt;height:34.95pt;z-index:251658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118F4F3" w14:textId="4579FCCC" w:rsidR="00505DC5" w:rsidRPr="00505DC5" w:rsidRDefault="00505DC5" w:rsidP="00505DC5">
                    <w:pPr>
                      <w:spacing w:after="0"/>
                      <w:rPr>
                        <w:rFonts w:ascii="Calibri" w:eastAsia="Calibri" w:hAnsi="Calibri" w:cs="Calibri"/>
                        <w:noProof/>
                        <w:color w:val="000000"/>
                        <w:sz w:val="20"/>
                        <w:szCs w:val="20"/>
                      </w:rPr>
                    </w:pPr>
                    <w:r w:rsidRPr="00505DC5">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8C55B" w14:textId="35E6AC3A" w:rsidR="00505DC5" w:rsidRDefault="00505DC5">
    <w:pPr>
      <w:pStyle w:val="Footer"/>
    </w:pPr>
    <w:r>
      <w:rPr>
        <w:noProof/>
      </w:rPr>
      <mc:AlternateContent>
        <mc:Choice Requires="wps">
          <w:drawing>
            <wp:anchor distT="0" distB="0" distL="0" distR="0" simplePos="0" relativeHeight="251658249" behindDoc="0" locked="0" layoutInCell="1" allowOverlap="1" wp14:anchorId="6D69F2E7" wp14:editId="6199FEF8">
              <wp:simplePos x="635" y="635"/>
              <wp:positionH relativeFrom="page">
                <wp:align>center</wp:align>
              </wp:positionH>
              <wp:positionV relativeFrom="page">
                <wp:align>bottom</wp:align>
              </wp:positionV>
              <wp:extent cx="443865" cy="443865"/>
              <wp:effectExtent l="0" t="0" r="0" b="0"/>
              <wp:wrapNone/>
              <wp:docPr id="19" name="Text Box 1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1B9FE1" w14:textId="4AD17C4A" w:rsidR="00505DC5" w:rsidRPr="00505DC5" w:rsidRDefault="00505DC5" w:rsidP="00505DC5">
                          <w:pPr>
                            <w:spacing w:after="0"/>
                            <w:rPr>
                              <w:rFonts w:ascii="Calibri" w:eastAsia="Calibri" w:hAnsi="Calibri" w:cs="Calibri"/>
                              <w:noProof/>
                              <w:color w:val="000000"/>
                              <w:sz w:val="20"/>
                              <w:szCs w:val="20"/>
                            </w:rPr>
                          </w:pPr>
                          <w:r w:rsidRPr="00505DC5">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69F2E7" id="_x0000_t202" coordsize="21600,21600" o:spt="202" path="m,l,21600r21600,l21600,xe">
              <v:stroke joinstyle="miter"/>
              <v:path gradientshapeok="t" o:connecttype="rect"/>
            </v:shapetype>
            <v:shape id="Text Box 19" o:spid="_x0000_s1030" type="#_x0000_t202" alt="OFFICIAL"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7C1B9FE1" w14:textId="4AD17C4A" w:rsidR="00505DC5" w:rsidRPr="00505DC5" w:rsidRDefault="00505DC5" w:rsidP="00505DC5">
                    <w:pPr>
                      <w:spacing w:after="0"/>
                      <w:rPr>
                        <w:rFonts w:ascii="Calibri" w:eastAsia="Calibri" w:hAnsi="Calibri" w:cs="Calibri"/>
                        <w:noProof/>
                        <w:color w:val="000000"/>
                        <w:sz w:val="20"/>
                        <w:szCs w:val="20"/>
                      </w:rPr>
                    </w:pPr>
                    <w:r w:rsidRPr="00505DC5">
                      <w:rPr>
                        <w:rFonts w:ascii="Calibri" w:eastAsia="Calibri" w:hAnsi="Calibri" w:cs="Calibri"/>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2960D" w14:textId="484FBDB7" w:rsidR="00505DC5" w:rsidRDefault="00505DC5">
    <w:pPr>
      <w:pStyle w:val="Footer"/>
    </w:pPr>
    <w:r>
      <w:rPr>
        <w:noProof/>
      </w:rPr>
      <mc:AlternateContent>
        <mc:Choice Requires="wps">
          <w:drawing>
            <wp:anchor distT="0" distB="0" distL="0" distR="0" simplePos="0" relativeHeight="251658247" behindDoc="0" locked="0" layoutInCell="1" allowOverlap="1" wp14:anchorId="362DFEC1" wp14:editId="7FA892A4">
              <wp:simplePos x="635" y="635"/>
              <wp:positionH relativeFrom="page">
                <wp:align>center</wp:align>
              </wp:positionH>
              <wp:positionV relativeFrom="page">
                <wp:align>bottom</wp:align>
              </wp:positionV>
              <wp:extent cx="443865" cy="443865"/>
              <wp:effectExtent l="0" t="0" r="0" b="0"/>
              <wp:wrapNone/>
              <wp:docPr id="17" name="Text Box 1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0981FA" w14:textId="6FCBFCA7" w:rsidR="00505DC5" w:rsidRPr="00505DC5" w:rsidRDefault="00505DC5" w:rsidP="00505DC5">
                          <w:pPr>
                            <w:spacing w:after="0"/>
                            <w:rPr>
                              <w:rFonts w:ascii="Calibri" w:eastAsia="Calibri" w:hAnsi="Calibri" w:cs="Calibri"/>
                              <w:noProof/>
                              <w:color w:val="000000"/>
                              <w:sz w:val="20"/>
                              <w:szCs w:val="20"/>
                            </w:rPr>
                          </w:pPr>
                          <w:r w:rsidRPr="00505DC5">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2DFEC1" id="_x0000_t202" coordsize="21600,21600" o:spt="202" path="m,l,21600r21600,l21600,xe">
              <v:stroke joinstyle="miter"/>
              <v:path gradientshapeok="t" o:connecttype="rect"/>
            </v:shapetype>
            <v:shape id="Text Box 17" o:spid="_x0000_s1032" type="#_x0000_t202" alt="OFFICIAL"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080981FA" w14:textId="6FCBFCA7" w:rsidR="00505DC5" w:rsidRPr="00505DC5" w:rsidRDefault="00505DC5" w:rsidP="00505DC5">
                    <w:pPr>
                      <w:spacing w:after="0"/>
                      <w:rPr>
                        <w:rFonts w:ascii="Calibri" w:eastAsia="Calibri" w:hAnsi="Calibri" w:cs="Calibri"/>
                        <w:noProof/>
                        <w:color w:val="000000"/>
                        <w:sz w:val="20"/>
                        <w:szCs w:val="20"/>
                      </w:rPr>
                    </w:pPr>
                    <w:r w:rsidRPr="00505DC5">
                      <w:rPr>
                        <w:rFonts w:ascii="Calibri" w:eastAsia="Calibri" w:hAnsi="Calibri" w:cs="Calibri"/>
                        <w:noProof/>
                        <w:color w:val="000000"/>
                        <w:sz w:val="20"/>
                        <w:szCs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AA321" w14:textId="71BE0818" w:rsidR="00505DC5" w:rsidRDefault="00505DC5">
    <w:pPr>
      <w:pStyle w:val="Footer"/>
    </w:pPr>
    <w:r>
      <w:rPr>
        <w:noProof/>
      </w:rPr>
      <mc:AlternateContent>
        <mc:Choice Requires="wps">
          <w:drawing>
            <wp:anchor distT="0" distB="0" distL="0" distR="0" simplePos="0" relativeHeight="251658251" behindDoc="0" locked="0" layoutInCell="1" allowOverlap="1" wp14:anchorId="22496B32" wp14:editId="2546AC24">
              <wp:simplePos x="635" y="635"/>
              <wp:positionH relativeFrom="page">
                <wp:align>center</wp:align>
              </wp:positionH>
              <wp:positionV relativeFrom="page">
                <wp:align>bottom</wp:align>
              </wp:positionV>
              <wp:extent cx="443865" cy="443865"/>
              <wp:effectExtent l="0" t="0" r="0" b="0"/>
              <wp:wrapNone/>
              <wp:docPr id="21" name="Text Box 2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ACAF4C" w14:textId="65CDDA90" w:rsidR="00505DC5" w:rsidRPr="00505DC5" w:rsidRDefault="00505DC5" w:rsidP="00505DC5">
                          <w:pPr>
                            <w:spacing w:after="0"/>
                            <w:rPr>
                              <w:rFonts w:ascii="Calibri" w:eastAsia="Calibri" w:hAnsi="Calibri" w:cs="Calibri"/>
                              <w:noProof/>
                              <w:color w:val="000000"/>
                              <w:sz w:val="20"/>
                              <w:szCs w:val="20"/>
                            </w:rPr>
                          </w:pPr>
                          <w:r w:rsidRPr="00505DC5">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496B32" id="_x0000_t202" coordsize="21600,21600" o:spt="202" path="m,l,21600r21600,l21600,xe">
              <v:stroke joinstyle="miter"/>
              <v:path gradientshapeok="t" o:connecttype="rect"/>
            </v:shapetype>
            <v:shape id="Text Box 21" o:spid="_x0000_s1035" type="#_x0000_t202" alt="OFFICIAL" style="position:absolute;margin-left:0;margin-top:0;width:34.95pt;height:34.95pt;z-index:25165825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72ACAF4C" w14:textId="65CDDA90" w:rsidR="00505DC5" w:rsidRPr="00505DC5" w:rsidRDefault="00505DC5" w:rsidP="00505DC5">
                    <w:pPr>
                      <w:spacing w:after="0"/>
                      <w:rPr>
                        <w:rFonts w:ascii="Calibri" w:eastAsia="Calibri" w:hAnsi="Calibri" w:cs="Calibri"/>
                        <w:noProof/>
                        <w:color w:val="000000"/>
                        <w:sz w:val="20"/>
                        <w:szCs w:val="20"/>
                      </w:rPr>
                    </w:pPr>
                    <w:r w:rsidRPr="00505DC5">
                      <w:rPr>
                        <w:rFonts w:ascii="Calibri" w:eastAsia="Calibri" w:hAnsi="Calibri" w:cs="Calibri"/>
                        <w:noProof/>
                        <w:color w:val="000000"/>
                        <w:sz w:val="20"/>
                        <w:szCs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56C60" w14:textId="6AA04500" w:rsidR="00F1061E" w:rsidRDefault="00505DC5">
    <w:pPr>
      <w:pStyle w:val="Footer"/>
      <w:jc w:val="right"/>
    </w:pPr>
    <w:r>
      <w:rPr>
        <w:noProof/>
      </w:rPr>
      <mc:AlternateContent>
        <mc:Choice Requires="wps">
          <w:drawing>
            <wp:anchor distT="0" distB="0" distL="0" distR="0" simplePos="0" relativeHeight="251658252" behindDoc="0" locked="0" layoutInCell="1" allowOverlap="1" wp14:anchorId="2183F4CF" wp14:editId="1735049B">
              <wp:simplePos x="635" y="635"/>
              <wp:positionH relativeFrom="page">
                <wp:align>center</wp:align>
              </wp:positionH>
              <wp:positionV relativeFrom="page">
                <wp:align>bottom</wp:align>
              </wp:positionV>
              <wp:extent cx="443865" cy="443865"/>
              <wp:effectExtent l="0" t="0" r="0" b="0"/>
              <wp:wrapNone/>
              <wp:docPr id="22" name="Text Box 2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1374C4" w14:textId="70736D4D" w:rsidR="00505DC5" w:rsidRPr="00505DC5" w:rsidRDefault="00505DC5" w:rsidP="00505DC5">
                          <w:pPr>
                            <w:spacing w:after="0"/>
                            <w:rPr>
                              <w:rFonts w:ascii="Calibri" w:eastAsia="Calibri" w:hAnsi="Calibri" w:cs="Calibri"/>
                              <w:noProof/>
                              <w:color w:val="000000"/>
                              <w:sz w:val="20"/>
                              <w:szCs w:val="20"/>
                            </w:rPr>
                          </w:pPr>
                          <w:r w:rsidRPr="00505DC5">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83F4CF" id="_x0000_t202" coordsize="21600,21600" o:spt="202" path="m,l,21600r21600,l21600,xe">
              <v:stroke joinstyle="miter"/>
              <v:path gradientshapeok="t" o:connecttype="rect"/>
            </v:shapetype>
            <v:shape id="Text Box 22" o:spid="_x0000_s1036" type="#_x0000_t202" alt="OFFICIAL" style="position:absolute;left:0;text-align:left;margin-left:0;margin-top:0;width:34.95pt;height:34.95pt;z-index:2516582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671374C4" w14:textId="70736D4D" w:rsidR="00505DC5" w:rsidRPr="00505DC5" w:rsidRDefault="00505DC5" w:rsidP="00505DC5">
                    <w:pPr>
                      <w:spacing w:after="0"/>
                      <w:rPr>
                        <w:rFonts w:ascii="Calibri" w:eastAsia="Calibri" w:hAnsi="Calibri" w:cs="Calibri"/>
                        <w:noProof/>
                        <w:color w:val="000000"/>
                        <w:sz w:val="20"/>
                        <w:szCs w:val="20"/>
                      </w:rPr>
                    </w:pPr>
                    <w:r w:rsidRPr="00505DC5">
                      <w:rPr>
                        <w:rFonts w:ascii="Calibri" w:eastAsia="Calibri" w:hAnsi="Calibri" w:cs="Calibri"/>
                        <w:noProof/>
                        <w:color w:val="000000"/>
                        <w:sz w:val="20"/>
                        <w:szCs w:val="20"/>
                      </w:rPr>
                      <w:t>OFFICIAL</w:t>
                    </w:r>
                  </w:p>
                </w:txbxContent>
              </v:textbox>
              <w10:wrap anchorx="page" anchory="page"/>
            </v:shape>
          </w:pict>
        </mc:Fallback>
      </mc:AlternateContent>
    </w:r>
  </w:p>
  <w:p w14:paraId="0B03AE36" w14:textId="77777777" w:rsidR="00F1061E" w:rsidRDefault="00F1061E">
    <w:pPr>
      <w:pStyle w:val="Footer"/>
      <w:jc w:val="right"/>
    </w:pPr>
    <w:r>
      <w:fldChar w:fldCharType="begin"/>
    </w:r>
    <w:r>
      <w:instrText xml:space="preserve"> PAGE   \* MERGEFORMAT </w:instrText>
    </w:r>
    <w:r>
      <w:fldChar w:fldCharType="separate"/>
    </w:r>
    <w:r>
      <w:rPr>
        <w:noProof/>
      </w:rPr>
      <w:t>2</w:t>
    </w:r>
    <w:r>
      <w:rPr>
        <w:noProof/>
      </w:rPr>
      <w:fldChar w:fldCharType="end"/>
    </w:r>
  </w:p>
  <w:p w14:paraId="69A18256" w14:textId="2D8C2BEC" w:rsidR="003423E7" w:rsidRPr="007416A6" w:rsidRDefault="003423E7" w:rsidP="007416A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7F7D9" w14:textId="56362DAC" w:rsidR="00505DC5" w:rsidRDefault="00505DC5">
    <w:pPr>
      <w:pStyle w:val="Footer"/>
    </w:pPr>
    <w:r>
      <w:rPr>
        <w:noProof/>
      </w:rPr>
      <mc:AlternateContent>
        <mc:Choice Requires="wps">
          <w:drawing>
            <wp:anchor distT="0" distB="0" distL="0" distR="0" simplePos="0" relativeHeight="251658250" behindDoc="0" locked="0" layoutInCell="1" allowOverlap="1" wp14:anchorId="7783095B" wp14:editId="2DE212B7">
              <wp:simplePos x="635" y="635"/>
              <wp:positionH relativeFrom="page">
                <wp:align>center</wp:align>
              </wp:positionH>
              <wp:positionV relativeFrom="page">
                <wp:align>bottom</wp:align>
              </wp:positionV>
              <wp:extent cx="443865" cy="443865"/>
              <wp:effectExtent l="0" t="0" r="0" b="0"/>
              <wp:wrapNone/>
              <wp:docPr id="20" name="Text Box 2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B8FDB1" w14:textId="0AE9294D" w:rsidR="00505DC5" w:rsidRPr="00505DC5" w:rsidRDefault="00505DC5" w:rsidP="00505DC5">
                          <w:pPr>
                            <w:spacing w:after="0"/>
                            <w:rPr>
                              <w:rFonts w:ascii="Calibri" w:eastAsia="Calibri" w:hAnsi="Calibri" w:cs="Calibri"/>
                              <w:noProof/>
                              <w:color w:val="000000"/>
                              <w:sz w:val="20"/>
                              <w:szCs w:val="20"/>
                            </w:rPr>
                          </w:pPr>
                          <w:r w:rsidRPr="00505DC5">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83095B" id="_x0000_t202" coordsize="21600,21600" o:spt="202" path="m,l,21600r21600,l21600,xe">
              <v:stroke joinstyle="miter"/>
              <v:path gradientshapeok="t" o:connecttype="rect"/>
            </v:shapetype>
            <v:shape id="Text Box 20" o:spid="_x0000_s1038" type="#_x0000_t202" alt="OFFICIAL"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23B8FDB1" w14:textId="0AE9294D" w:rsidR="00505DC5" w:rsidRPr="00505DC5" w:rsidRDefault="00505DC5" w:rsidP="00505DC5">
                    <w:pPr>
                      <w:spacing w:after="0"/>
                      <w:rPr>
                        <w:rFonts w:ascii="Calibri" w:eastAsia="Calibri" w:hAnsi="Calibri" w:cs="Calibri"/>
                        <w:noProof/>
                        <w:color w:val="000000"/>
                        <w:sz w:val="20"/>
                        <w:szCs w:val="20"/>
                      </w:rPr>
                    </w:pPr>
                    <w:r w:rsidRPr="00505DC5">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C62BF9" w14:textId="77777777" w:rsidR="00843B40" w:rsidRDefault="00843B40" w:rsidP="003423E7">
      <w:pPr>
        <w:spacing w:after="0" w:line="240" w:lineRule="auto"/>
      </w:pPr>
      <w:r>
        <w:separator/>
      </w:r>
    </w:p>
  </w:footnote>
  <w:footnote w:type="continuationSeparator" w:id="0">
    <w:p w14:paraId="3CDE4F08" w14:textId="77777777" w:rsidR="00843B40" w:rsidRDefault="00843B40" w:rsidP="003423E7">
      <w:pPr>
        <w:spacing w:after="0" w:line="240" w:lineRule="auto"/>
      </w:pPr>
      <w:r>
        <w:continuationSeparator/>
      </w:r>
    </w:p>
  </w:footnote>
  <w:footnote w:type="continuationNotice" w:id="1">
    <w:p w14:paraId="5EDCCBB9" w14:textId="77777777" w:rsidR="00843B40" w:rsidRDefault="00843B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301F4" w14:textId="2B3F53A5" w:rsidR="00505DC5" w:rsidRDefault="00505DC5">
    <w:pPr>
      <w:pStyle w:val="Header"/>
    </w:pPr>
    <w:r>
      <w:rPr>
        <w:noProof/>
      </w:rPr>
      <mc:AlternateContent>
        <mc:Choice Requires="wps">
          <w:drawing>
            <wp:anchor distT="0" distB="0" distL="0" distR="0" simplePos="0" relativeHeight="251658242" behindDoc="0" locked="0" layoutInCell="1" allowOverlap="1" wp14:anchorId="3778B889" wp14:editId="213FE8F8">
              <wp:simplePos x="635" y="635"/>
              <wp:positionH relativeFrom="page">
                <wp:align>center</wp:align>
              </wp:positionH>
              <wp:positionV relativeFrom="page">
                <wp:align>top</wp:align>
              </wp:positionV>
              <wp:extent cx="443865" cy="443865"/>
              <wp:effectExtent l="0" t="0" r="0" b="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5BBB6D" w14:textId="333206E9" w:rsidR="00505DC5" w:rsidRPr="00505DC5" w:rsidRDefault="00505DC5" w:rsidP="00505DC5">
                          <w:pPr>
                            <w:spacing w:after="0"/>
                            <w:rPr>
                              <w:rFonts w:ascii="Calibri" w:eastAsia="Calibri" w:hAnsi="Calibri" w:cs="Calibri"/>
                              <w:noProof/>
                              <w:color w:val="000000"/>
                              <w:sz w:val="20"/>
                              <w:szCs w:val="20"/>
                            </w:rPr>
                          </w:pPr>
                          <w:r w:rsidRPr="00505DC5">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778B889"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D5BBB6D" w14:textId="333206E9" w:rsidR="00505DC5" w:rsidRPr="00505DC5" w:rsidRDefault="00505DC5" w:rsidP="00505DC5">
                    <w:pPr>
                      <w:spacing w:after="0"/>
                      <w:rPr>
                        <w:rFonts w:ascii="Calibri" w:eastAsia="Calibri" w:hAnsi="Calibri" w:cs="Calibri"/>
                        <w:noProof/>
                        <w:color w:val="000000"/>
                        <w:sz w:val="20"/>
                        <w:szCs w:val="20"/>
                      </w:rPr>
                    </w:pPr>
                    <w:r w:rsidRPr="00505DC5">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8A4B9" w14:textId="48A4F41E" w:rsidR="007311A1" w:rsidRPr="007416A6" w:rsidRDefault="00505DC5" w:rsidP="007416A6">
    <w:pPr>
      <w:pStyle w:val="Header"/>
    </w:pPr>
    <w:r>
      <w:rPr>
        <w:noProof/>
      </w:rPr>
      <mc:AlternateContent>
        <mc:Choice Requires="wps">
          <w:drawing>
            <wp:anchor distT="0" distB="0" distL="0" distR="0" simplePos="0" relativeHeight="251658243" behindDoc="0" locked="0" layoutInCell="1" allowOverlap="1" wp14:anchorId="7B360E44" wp14:editId="06E6A3D4">
              <wp:simplePos x="635" y="635"/>
              <wp:positionH relativeFrom="page">
                <wp:align>center</wp:align>
              </wp:positionH>
              <wp:positionV relativeFrom="page">
                <wp:align>top</wp:align>
              </wp:positionV>
              <wp:extent cx="443865" cy="443865"/>
              <wp:effectExtent l="0" t="0" r="0" b="0"/>
              <wp:wrapNone/>
              <wp:docPr id="13" name="Text Box 1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3722BE" w14:textId="2D3C8C7F" w:rsidR="00505DC5" w:rsidRPr="00505DC5" w:rsidRDefault="00505DC5" w:rsidP="00505DC5">
                          <w:pPr>
                            <w:spacing w:after="0"/>
                            <w:rPr>
                              <w:rFonts w:ascii="Calibri" w:eastAsia="Calibri" w:hAnsi="Calibri" w:cs="Calibri"/>
                              <w:noProof/>
                              <w:color w:val="000000"/>
                              <w:sz w:val="20"/>
                              <w:szCs w:val="20"/>
                            </w:rPr>
                          </w:pPr>
                          <w:r w:rsidRPr="00505DC5">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B360E44" id="_x0000_t202" coordsize="21600,21600" o:spt="202" path="m,l,21600r21600,l21600,xe">
              <v:stroke joinstyle="miter"/>
              <v:path gradientshapeok="t" o:connecttype="rect"/>
            </v:shapetype>
            <v:shape id="Text Box 13" o:spid="_x0000_s1027" type="#_x0000_t202" alt="OFFICIAL"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B3722BE" w14:textId="2D3C8C7F" w:rsidR="00505DC5" w:rsidRPr="00505DC5" w:rsidRDefault="00505DC5" w:rsidP="00505DC5">
                    <w:pPr>
                      <w:spacing w:after="0"/>
                      <w:rPr>
                        <w:rFonts w:ascii="Calibri" w:eastAsia="Calibri" w:hAnsi="Calibri" w:cs="Calibri"/>
                        <w:noProof/>
                        <w:color w:val="000000"/>
                        <w:sz w:val="20"/>
                        <w:szCs w:val="20"/>
                      </w:rPr>
                    </w:pPr>
                    <w:r w:rsidRPr="00505DC5">
                      <w:rPr>
                        <w:rFonts w:ascii="Calibri" w:eastAsia="Calibri" w:hAnsi="Calibri" w:cs="Calibri"/>
                        <w:noProof/>
                        <w:color w:val="000000"/>
                        <w:sz w:val="20"/>
                        <w:szCs w:val="20"/>
                      </w:rPr>
                      <w:t>OFFICIAL</w:t>
                    </w:r>
                  </w:p>
                </w:txbxContent>
              </v:textbox>
              <w10:wrap anchorx="page" anchory="page"/>
            </v:shape>
          </w:pict>
        </mc:Fallback>
      </mc:AlternateContent>
    </w:r>
    <w:r w:rsidR="008335BF">
      <w:rPr>
        <w:noProof/>
      </w:rPr>
      <mc:AlternateContent>
        <mc:Choice Requires="wps">
          <w:drawing>
            <wp:anchor distT="0" distB="0" distL="114300" distR="114300" simplePos="0" relativeHeight="251658240" behindDoc="0" locked="0" layoutInCell="0" allowOverlap="1" wp14:anchorId="7B4C7A10" wp14:editId="7F85C77F">
              <wp:simplePos x="0" y="0"/>
              <wp:positionH relativeFrom="page">
                <wp:align>left</wp:align>
              </wp:positionH>
              <wp:positionV relativeFrom="page">
                <wp:posOffset>161925</wp:posOffset>
              </wp:positionV>
              <wp:extent cx="7560310" cy="273050"/>
              <wp:effectExtent l="0" t="0" r="0" b="12700"/>
              <wp:wrapNone/>
              <wp:docPr id="12" name="Text Box 12" descr="{&quot;HashCode&quot;:-128898487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77062E" w14:textId="77777777" w:rsidR="008335BF" w:rsidRPr="006B3658" w:rsidRDefault="008335BF" w:rsidP="008335BF">
                          <w:pPr>
                            <w:spacing w:after="0"/>
                            <w:jc w:val="center"/>
                            <w:rPr>
                              <w:rFonts w:ascii="Calibri" w:hAnsi="Calibri" w:cs="Calibri"/>
                              <w:color w:val="000000"/>
                              <w:sz w:val="20"/>
                            </w:rPr>
                          </w:pPr>
                          <w:r w:rsidRPr="006B3658">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B4C7A10" id="Text Box 12" o:spid="_x0000_s1028" type="#_x0000_t202" alt="{&quot;HashCode&quot;:-1288984879,&quot;Height&quot;:841.0,&quot;Width&quot;:595.0,&quot;Placement&quot;:&quot;Header&quot;,&quot;Index&quot;:&quot;Primary&quot;,&quot;Section&quot;:2,&quot;Top&quot;:0.0,&quot;Left&quot;:0.0}" style="position:absolute;margin-left:0;margin-top:12.75pt;width:595.3pt;height:21.5pt;z-index:251658240;visibility:visible;mso-wrap-style:square;mso-wrap-distance-left:9pt;mso-wrap-distance-top:0;mso-wrap-distance-right:9pt;mso-wrap-distance-bottom:0;mso-position-horizontal:left;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" o:allowincell="f" filled="f" stroked="f" strokeweight=".5pt">
              <v:textbox inset=",0,,0">
                <w:txbxContent>
                  <w:p w14:paraId="6377062E" w14:textId="77777777" w:rsidR="008335BF" w:rsidRPr="006B3658" w:rsidRDefault="008335BF" w:rsidP="008335BF">
                    <w:pPr>
                      <w:spacing w:after="0"/>
                      <w:jc w:val="center"/>
                      <w:rPr>
                        <w:rFonts w:ascii="Calibri" w:hAnsi="Calibri" w:cs="Calibri"/>
                        <w:color w:val="000000"/>
                        <w:sz w:val="20"/>
                      </w:rPr>
                    </w:pPr>
                    <w:r w:rsidRPr="006B3658">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A255C" w14:textId="108D25BE" w:rsidR="00505DC5" w:rsidRDefault="00505DC5">
    <w:pPr>
      <w:pStyle w:val="Header"/>
    </w:pPr>
    <w:r>
      <w:rPr>
        <w:noProof/>
      </w:rPr>
      <mc:AlternateContent>
        <mc:Choice Requires="wps">
          <w:drawing>
            <wp:anchor distT="0" distB="0" distL="0" distR="0" simplePos="0" relativeHeight="251658241" behindDoc="0" locked="0" layoutInCell="1" allowOverlap="1" wp14:anchorId="11ED99C2" wp14:editId="5F07B342">
              <wp:simplePos x="635" y="635"/>
              <wp:positionH relativeFrom="page">
                <wp:align>center</wp:align>
              </wp:positionH>
              <wp:positionV relativeFrom="page">
                <wp:align>top</wp:align>
              </wp:positionV>
              <wp:extent cx="443865" cy="443865"/>
              <wp:effectExtent l="0" t="0" r="0" b="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75A4F5" w14:textId="024653C1" w:rsidR="00505DC5" w:rsidRPr="00505DC5" w:rsidRDefault="00505DC5" w:rsidP="00505DC5">
                          <w:pPr>
                            <w:spacing w:after="0"/>
                            <w:rPr>
                              <w:rFonts w:ascii="Calibri" w:eastAsia="Calibri" w:hAnsi="Calibri" w:cs="Calibri"/>
                              <w:noProof/>
                              <w:color w:val="000000"/>
                              <w:sz w:val="20"/>
                              <w:szCs w:val="20"/>
                            </w:rPr>
                          </w:pPr>
                          <w:r w:rsidRPr="00505DC5">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1ED99C2" id="_x0000_t202" coordsize="21600,21600" o:spt="202" path="m,l,21600r21600,l21600,xe">
              <v:stroke joinstyle="miter"/>
              <v:path gradientshapeok="t" o:connecttype="rect"/>
            </v:shapetype>
            <v:shape id="Text Box 1" o:spid="_x0000_s1031"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7E75A4F5" w14:textId="024653C1" w:rsidR="00505DC5" w:rsidRPr="00505DC5" w:rsidRDefault="00505DC5" w:rsidP="00505DC5">
                    <w:pPr>
                      <w:spacing w:after="0"/>
                      <w:rPr>
                        <w:rFonts w:ascii="Calibri" w:eastAsia="Calibri" w:hAnsi="Calibri" w:cs="Calibri"/>
                        <w:noProof/>
                        <w:color w:val="000000"/>
                        <w:sz w:val="20"/>
                        <w:szCs w:val="20"/>
                      </w:rPr>
                    </w:pPr>
                    <w:r w:rsidRPr="00505DC5">
                      <w:rPr>
                        <w:rFonts w:ascii="Calibri" w:eastAsia="Calibri" w:hAnsi="Calibri" w:cs="Calibri"/>
                        <w:noProof/>
                        <w:color w:val="000000"/>
                        <w:sz w:val="20"/>
                        <w:szCs w:val="20"/>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A0BE3" w14:textId="49FB1BEF" w:rsidR="00505DC5" w:rsidRDefault="00505DC5">
    <w:pPr>
      <w:pStyle w:val="Header"/>
    </w:pPr>
    <w:r>
      <w:rPr>
        <w:noProof/>
      </w:rPr>
      <mc:AlternateContent>
        <mc:Choice Requires="wps">
          <w:drawing>
            <wp:anchor distT="0" distB="0" distL="0" distR="0" simplePos="0" relativeHeight="251658245" behindDoc="0" locked="0" layoutInCell="1" allowOverlap="1" wp14:anchorId="416B7578" wp14:editId="6061CCA0">
              <wp:simplePos x="635" y="635"/>
              <wp:positionH relativeFrom="page">
                <wp:align>center</wp:align>
              </wp:positionH>
              <wp:positionV relativeFrom="page">
                <wp:align>top</wp:align>
              </wp:positionV>
              <wp:extent cx="443865" cy="443865"/>
              <wp:effectExtent l="0" t="0" r="0" b="0"/>
              <wp:wrapNone/>
              <wp:docPr id="15" name="Text Box 1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BFE091" w14:textId="4E16EBD3" w:rsidR="00505DC5" w:rsidRPr="00505DC5" w:rsidRDefault="00505DC5" w:rsidP="00505DC5">
                          <w:pPr>
                            <w:spacing w:after="0"/>
                            <w:rPr>
                              <w:rFonts w:ascii="Calibri" w:eastAsia="Calibri" w:hAnsi="Calibri" w:cs="Calibri"/>
                              <w:noProof/>
                              <w:color w:val="000000"/>
                              <w:sz w:val="20"/>
                              <w:szCs w:val="20"/>
                            </w:rPr>
                          </w:pPr>
                          <w:r w:rsidRPr="00505DC5">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6B7578" id="_x0000_t202" coordsize="21600,21600" o:spt="202" path="m,l,21600r21600,l21600,xe">
              <v:stroke joinstyle="miter"/>
              <v:path gradientshapeok="t" o:connecttype="rect"/>
            </v:shapetype>
            <v:shape id="Text Box 15" o:spid="_x0000_s1033" type="#_x0000_t202" alt="OFFICIAL" style="position:absolute;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1ABFE091" w14:textId="4E16EBD3" w:rsidR="00505DC5" w:rsidRPr="00505DC5" w:rsidRDefault="00505DC5" w:rsidP="00505DC5">
                    <w:pPr>
                      <w:spacing w:after="0"/>
                      <w:rPr>
                        <w:rFonts w:ascii="Calibri" w:eastAsia="Calibri" w:hAnsi="Calibri" w:cs="Calibri"/>
                        <w:noProof/>
                        <w:color w:val="000000"/>
                        <w:sz w:val="20"/>
                        <w:szCs w:val="20"/>
                      </w:rPr>
                    </w:pPr>
                    <w:r w:rsidRPr="00505DC5">
                      <w:rPr>
                        <w:rFonts w:ascii="Calibri" w:eastAsia="Calibri" w:hAnsi="Calibri" w:cs="Calibri"/>
                        <w:noProof/>
                        <w:color w:val="000000"/>
                        <w:sz w:val="20"/>
                        <w:szCs w:val="2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ECAA9" w14:textId="6B8EF20F" w:rsidR="00505DC5" w:rsidRDefault="00505DC5">
    <w:pPr>
      <w:pStyle w:val="Header"/>
    </w:pPr>
    <w:r>
      <w:rPr>
        <w:noProof/>
      </w:rPr>
      <mc:AlternateContent>
        <mc:Choice Requires="wps">
          <w:drawing>
            <wp:anchor distT="0" distB="0" distL="0" distR="0" simplePos="0" relativeHeight="251658246" behindDoc="0" locked="0" layoutInCell="1" allowOverlap="1" wp14:anchorId="65E91738" wp14:editId="1BACB4FF">
              <wp:simplePos x="635" y="635"/>
              <wp:positionH relativeFrom="page">
                <wp:align>center</wp:align>
              </wp:positionH>
              <wp:positionV relativeFrom="page">
                <wp:align>top</wp:align>
              </wp:positionV>
              <wp:extent cx="443865" cy="443865"/>
              <wp:effectExtent l="0" t="0" r="0" b="0"/>
              <wp:wrapNone/>
              <wp:docPr id="16" name="Text Box 1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DBDBDF" w14:textId="788EDC77" w:rsidR="00505DC5" w:rsidRPr="00505DC5" w:rsidRDefault="00505DC5" w:rsidP="00505DC5">
                          <w:pPr>
                            <w:spacing w:after="0"/>
                            <w:rPr>
                              <w:rFonts w:ascii="Calibri" w:eastAsia="Calibri" w:hAnsi="Calibri" w:cs="Calibri"/>
                              <w:noProof/>
                              <w:color w:val="000000"/>
                              <w:sz w:val="20"/>
                              <w:szCs w:val="20"/>
                            </w:rPr>
                          </w:pPr>
                          <w:r w:rsidRPr="00505DC5">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5E91738" id="_x0000_t202" coordsize="21600,21600" o:spt="202" path="m,l,21600r21600,l21600,xe">
              <v:stroke joinstyle="miter"/>
              <v:path gradientshapeok="t" o:connecttype="rect"/>
            </v:shapetype>
            <v:shape id="Text Box 16" o:spid="_x0000_s1034" type="#_x0000_t202" alt="OFFICIAL" style="position:absolute;margin-left:0;margin-top:0;width:34.95pt;height:34.9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67DBDBDF" w14:textId="788EDC77" w:rsidR="00505DC5" w:rsidRPr="00505DC5" w:rsidRDefault="00505DC5" w:rsidP="00505DC5">
                    <w:pPr>
                      <w:spacing w:after="0"/>
                      <w:rPr>
                        <w:rFonts w:ascii="Calibri" w:eastAsia="Calibri" w:hAnsi="Calibri" w:cs="Calibri"/>
                        <w:noProof/>
                        <w:color w:val="000000"/>
                        <w:sz w:val="20"/>
                        <w:szCs w:val="20"/>
                      </w:rPr>
                    </w:pPr>
                    <w:r w:rsidRPr="00505DC5">
                      <w:rPr>
                        <w:rFonts w:ascii="Calibri" w:eastAsia="Calibri" w:hAnsi="Calibri" w:cs="Calibri"/>
                        <w:noProof/>
                        <w:color w:val="000000"/>
                        <w:sz w:val="20"/>
                        <w:szCs w:val="20"/>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8EC52" w14:textId="3C1F6205" w:rsidR="00505DC5" w:rsidRDefault="00505DC5">
    <w:pPr>
      <w:pStyle w:val="Header"/>
    </w:pPr>
    <w:r>
      <w:rPr>
        <w:noProof/>
      </w:rPr>
      <mc:AlternateContent>
        <mc:Choice Requires="wps">
          <w:drawing>
            <wp:anchor distT="0" distB="0" distL="0" distR="0" simplePos="0" relativeHeight="251658244" behindDoc="0" locked="0" layoutInCell="1" allowOverlap="1" wp14:anchorId="1B00371B" wp14:editId="37519720">
              <wp:simplePos x="635" y="635"/>
              <wp:positionH relativeFrom="page">
                <wp:align>center</wp:align>
              </wp:positionH>
              <wp:positionV relativeFrom="page">
                <wp:align>top</wp:align>
              </wp:positionV>
              <wp:extent cx="443865" cy="443865"/>
              <wp:effectExtent l="0" t="0" r="0" b="0"/>
              <wp:wrapNone/>
              <wp:docPr id="14" name="Text Box 1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B7E749" w14:textId="7A30A5B2" w:rsidR="00505DC5" w:rsidRPr="00505DC5" w:rsidRDefault="00505DC5" w:rsidP="00505DC5">
                          <w:pPr>
                            <w:spacing w:after="0"/>
                            <w:rPr>
                              <w:rFonts w:ascii="Calibri" w:eastAsia="Calibri" w:hAnsi="Calibri" w:cs="Calibri"/>
                              <w:noProof/>
                              <w:color w:val="000000"/>
                              <w:sz w:val="20"/>
                              <w:szCs w:val="20"/>
                            </w:rPr>
                          </w:pPr>
                          <w:r w:rsidRPr="00505DC5">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B00371B" id="_x0000_t202" coordsize="21600,21600" o:spt="202" path="m,l,21600r21600,l21600,xe">
              <v:stroke joinstyle="miter"/>
              <v:path gradientshapeok="t" o:connecttype="rect"/>
            </v:shapetype>
            <v:shape id="Text Box 14" o:spid="_x0000_s1037"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10B7E749" w14:textId="7A30A5B2" w:rsidR="00505DC5" w:rsidRPr="00505DC5" w:rsidRDefault="00505DC5" w:rsidP="00505DC5">
                    <w:pPr>
                      <w:spacing w:after="0"/>
                      <w:rPr>
                        <w:rFonts w:ascii="Calibri" w:eastAsia="Calibri" w:hAnsi="Calibri" w:cs="Calibri"/>
                        <w:noProof/>
                        <w:color w:val="000000"/>
                        <w:sz w:val="20"/>
                        <w:szCs w:val="20"/>
                      </w:rPr>
                    </w:pPr>
                    <w:r w:rsidRPr="00505DC5">
                      <w:rPr>
                        <w:rFonts w:ascii="Calibri" w:eastAsia="Calibri" w:hAnsi="Calibri" w:cs="Calibri"/>
                        <w:noProof/>
                        <w:color w:val="000000"/>
                        <w:sz w:val="20"/>
                        <w:szCs w:val="20"/>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gh7ObFVIv9gBz" int2:id="4hvyzV52">
      <int2:state int2:value="Rejected" int2:type="AugLoop_Text_Critique"/>
    </int2:textHash>
    <int2:textHash int2:hashCode="1Ae4Lp/B2JDPZZ" int2:id="JlIdtR0b">
      <int2:state int2:value="Rejected" int2:type="AugLoop_Text_Critique"/>
    </int2:textHash>
    <int2:bookmark int2:bookmarkName="_Int_mHUho2Ic" int2:invalidationBookmarkName="" int2:hashCode="PntMBAdGe2bOtt" int2:id="6nEK4KI0">
      <int2:state int2:value="Rejected" int2:type="AugLoop_Text_Critique"/>
    </int2:bookmark>
    <int2:bookmark int2:bookmarkName="_Int_s0X3tppm" int2:invalidationBookmarkName="" int2:hashCode="Qmi+1PRJYsg1Mc" int2:id="A0tKItki">
      <int2:state int2:value="Rejected" int2:type="AugLoop_Text_Critique"/>
    </int2:bookmark>
    <int2:bookmark int2:bookmarkName="_Int_O4JYkQPj" int2:invalidationBookmarkName="" int2:hashCode="qhlOZvsfoKYkSa" int2:id="Bvi0Tukq">
      <int2:state int2:value="Rejected" int2:type="AugLoop_Acronyms_AcronymsCritique"/>
    </int2:bookmark>
    <int2:bookmark int2:bookmarkName="_Int_UYZvs7MW" int2:invalidationBookmarkName="" int2:hashCode="VRd/LyDcPFdCnc" int2:id="GcbeUEBB">
      <int2:state int2:value="Rejected" int2:type="AugLoop_Text_Critique"/>
    </int2:bookmark>
    <int2:bookmark int2:bookmarkName="_Int_CFO8KDMk" int2:invalidationBookmarkName="" int2:hashCode="Qmi+1PRJYsg1Mc" int2:id="HEZgICZI">
      <int2:state int2:value="Rejected" int2:type="AugLoop_Text_Critique"/>
    </int2:bookmark>
    <int2:bookmark int2:bookmarkName="_Int_I9f9XKqZ" int2:invalidationBookmarkName="" int2:hashCode="omhiY+fR7O948u" int2:id="HLPeNs3j">
      <int2:state int2:value="Rejected" int2:type="AugLoop_Text_Critique"/>
    </int2:bookmark>
    <int2:bookmark int2:bookmarkName="_Int_lAZ1uJFM" int2:invalidationBookmarkName="" int2:hashCode="kuiPpOSPFMgCAV" int2:id="ImV4i8dI">
      <int2:state int2:value="Rejected" int2:type="AugLoop_Text_Critique"/>
    </int2:bookmark>
    <int2:bookmark int2:bookmarkName="_Int_8dqUQYHb" int2:invalidationBookmarkName="" int2:hashCode="0lXQ0GySJQ8tJA" int2:id="Iy4sbEn6">
      <int2:state int2:value="Rejected" int2:type="AugLoop_Text_Critique"/>
    </int2:bookmark>
    <int2:bookmark int2:bookmarkName="_Int_2R8zO2Cw" int2:invalidationBookmarkName="" int2:hashCode="VRd/LyDcPFdCnc" int2:id="PUBif0SF">
      <int2:state int2:value="Rejected" int2:type="AugLoop_Text_Critique"/>
    </int2:bookmark>
    <int2:bookmark int2:bookmarkName="_Int_OycOqHWf" int2:invalidationBookmarkName="" int2:hashCode="9bq9OSCQ3hol9k" int2:id="afLFCyEM">
      <int2:state int2:value="Rejected" int2:type="AugLoop_Text_Critique"/>
    </int2:bookmark>
    <int2:bookmark int2:bookmarkName="_Int_DlKM1hsf" int2:invalidationBookmarkName="" int2:hashCode="3m8pyYd3KOKgHK" int2:id="bFiHFekx">
      <int2:state int2:value="Rejected" int2:type="AugLoop_Text_Critique"/>
    </int2:bookmark>
    <int2:bookmark int2:bookmarkName="_Int_nRM7JI3E" int2:invalidationBookmarkName="" int2:hashCode="YD+82+V1vFecXo" int2:id="coAfg3Tu">
      <int2:state int2:value="Rejected" int2:type="AugLoop_Text_Critique"/>
    </int2:bookmark>
    <int2:bookmark int2:bookmarkName="_Int_HqPVtlnJ" int2:invalidationBookmarkName="" int2:hashCode="oDKeFME1Nby2NZ" int2:id="fmOIAJzE">
      <int2:state int2:value="Rejected" int2:type="AugLoop_Text_Critique"/>
    </int2:bookmark>
    <int2:bookmark int2:bookmarkName="_Int_rhq0lrt3" int2:invalidationBookmarkName="" int2:hashCode="IJbb28KvyJfe+2" int2:id="jcivF1Sr">
      <int2:state int2:value="Rejected" int2:type="AugLoop_Text_Critique"/>
    </int2:bookmark>
    <int2:bookmark int2:bookmarkName="_Int_7tcHkKnh" int2:invalidationBookmarkName="" int2:hashCode="PIEf+MCbcGsx2A" int2:id="lwbe7ALn">
      <int2:state int2:value="Rejected" int2:type="AugLoop_Text_Critique"/>
    </int2:bookmark>
    <int2:bookmark int2:bookmarkName="_Int_vNxbxZdc" int2:invalidationBookmarkName="" int2:hashCode="YD+82+V1vFecXo" int2:id="wWixd3ef">
      <int2:state int2:value="Rejected" int2:type="AugLoop_Text_Critique"/>
    </int2:bookmark>
    <int2:bookmark int2:bookmarkName="_Int_DT0u0A0p" int2:invalidationBookmarkName="" int2:hashCode="LfcTtbga2f1RMZ" int2:id="yTPDqs5a">
      <int2:state int2:value="Rejected" int2:type="AugLoop_Text_Critique"/>
    </int2:bookmark>
    <int2:bookmark int2:bookmarkName="_Int_hyPX4Ju6" int2:invalidationBookmarkName="" int2:hashCode="owtyu7MGGZtnZf" int2:id="z1rqyYf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410E2"/>
    <w:multiLevelType w:val="multilevel"/>
    <w:tmpl w:val="9DA4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56EBE"/>
    <w:multiLevelType w:val="multilevel"/>
    <w:tmpl w:val="A2BA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DB5B2F"/>
    <w:multiLevelType w:val="hybridMultilevel"/>
    <w:tmpl w:val="B64A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40AEC"/>
    <w:multiLevelType w:val="multilevel"/>
    <w:tmpl w:val="5EAC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6F4BCB"/>
    <w:multiLevelType w:val="multilevel"/>
    <w:tmpl w:val="F9CE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EF7716"/>
    <w:multiLevelType w:val="multilevel"/>
    <w:tmpl w:val="BAD8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3110F8"/>
    <w:multiLevelType w:val="multilevel"/>
    <w:tmpl w:val="3936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7F43D7"/>
    <w:multiLevelType w:val="multilevel"/>
    <w:tmpl w:val="7EFE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3E4F1D"/>
    <w:multiLevelType w:val="multilevel"/>
    <w:tmpl w:val="9E4C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312E1F"/>
    <w:multiLevelType w:val="multilevel"/>
    <w:tmpl w:val="0B06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1C3F66"/>
    <w:multiLevelType w:val="multilevel"/>
    <w:tmpl w:val="EBFE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7674F6"/>
    <w:multiLevelType w:val="multilevel"/>
    <w:tmpl w:val="A11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2A04BE"/>
    <w:multiLevelType w:val="hybridMultilevel"/>
    <w:tmpl w:val="2C38A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74F5F"/>
    <w:multiLevelType w:val="multilevel"/>
    <w:tmpl w:val="6DE0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4E6173"/>
    <w:multiLevelType w:val="hybridMultilevel"/>
    <w:tmpl w:val="28BCFD70"/>
    <w:lvl w:ilvl="0" w:tplc="08090001">
      <w:start w:val="1"/>
      <w:numFmt w:val="bullet"/>
      <w:lvlText w:val=""/>
      <w:lvlJc w:val="left"/>
      <w:pPr>
        <w:ind w:left="1522" w:hanging="360"/>
      </w:pPr>
      <w:rPr>
        <w:rFonts w:ascii="Symbol" w:hAnsi="Symbol" w:hint="default"/>
      </w:rPr>
    </w:lvl>
    <w:lvl w:ilvl="1" w:tplc="08090003" w:tentative="1">
      <w:start w:val="1"/>
      <w:numFmt w:val="bullet"/>
      <w:lvlText w:val="o"/>
      <w:lvlJc w:val="left"/>
      <w:pPr>
        <w:ind w:left="2242" w:hanging="360"/>
      </w:pPr>
      <w:rPr>
        <w:rFonts w:ascii="Courier New" w:hAnsi="Courier New" w:cs="Courier New" w:hint="default"/>
      </w:rPr>
    </w:lvl>
    <w:lvl w:ilvl="2" w:tplc="08090005" w:tentative="1">
      <w:start w:val="1"/>
      <w:numFmt w:val="bullet"/>
      <w:lvlText w:val=""/>
      <w:lvlJc w:val="left"/>
      <w:pPr>
        <w:ind w:left="2962" w:hanging="360"/>
      </w:pPr>
      <w:rPr>
        <w:rFonts w:ascii="Wingdings" w:hAnsi="Wingdings" w:hint="default"/>
      </w:rPr>
    </w:lvl>
    <w:lvl w:ilvl="3" w:tplc="08090001" w:tentative="1">
      <w:start w:val="1"/>
      <w:numFmt w:val="bullet"/>
      <w:lvlText w:val=""/>
      <w:lvlJc w:val="left"/>
      <w:pPr>
        <w:ind w:left="3682" w:hanging="360"/>
      </w:pPr>
      <w:rPr>
        <w:rFonts w:ascii="Symbol" w:hAnsi="Symbol" w:hint="default"/>
      </w:rPr>
    </w:lvl>
    <w:lvl w:ilvl="4" w:tplc="08090003" w:tentative="1">
      <w:start w:val="1"/>
      <w:numFmt w:val="bullet"/>
      <w:lvlText w:val="o"/>
      <w:lvlJc w:val="left"/>
      <w:pPr>
        <w:ind w:left="4402" w:hanging="360"/>
      </w:pPr>
      <w:rPr>
        <w:rFonts w:ascii="Courier New" w:hAnsi="Courier New" w:cs="Courier New" w:hint="default"/>
      </w:rPr>
    </w:lvl>
    <w:lvl w:ilvl="5" w:tplc="08090005" w:tentative="1">
      <w:start w:val="1"/>
      <w:numFmt w:val="bullet"/>
      <w:lvlText w:val=""/>
      <w:lvlJc w:val="left"/>
      <w:pPr>
        <w:ind w:left="5122" w:hanging="360"/>
      </w:pPr>
      <w:rPr>
        <w:rFonts w:ascii="Wingdings" w:hAnsi="Wingdings" w:hint="default"/>
      </w:rPr>
    </w:lvl>
    <w:lvl w:ilvl="6" w:tplc="08090001" w:tentative="1">
      <w:start w:val="1"/>
      <w:numFmt w:val="bullet"/>
      <w:lvlText w:val=""/>
      <w:lvlJc w:val="left"/>
      <w:pPr>
        <w:ind w:left="5842" w:hanging="360"/>
      </w:pPr>
      <w:rPr>
        <w:rFonts w:ascii="Symbol" w:hAnsi="Symbol" w:hint="default"/>
      </w:rPr>
    </w:lvl>
    <w:lvl w:ilvl="7" w:tplc="08090003" w:tentative="1">
      <w:start w:val="1"/>
      <w:numFmt w:val="bullet"/>
      <w:lvlText w:val="o"/>
      <w:lvlJc w:val="left"/>
      <w:pPr>
        <w:ind w:left="6562" w:hanging="360"/>
      </w:pPr>
      <w:rPr>
        <w:rFonts w:ascii="Courier New" w:hAnsi="Courier New" w:cs="Courier New" w:hint="default"/>
      </w:rPr>
    </w:lvl>
    <w:lvl w:ilvl="8" w:tplc="08090005" w:tentative="1">
      <w:start w:val="1"/>
      <w:numFmt w:val="bullet"/>
      <w:lvlText w:val=""/>
      <w:lvlJc w:val="left"/>
      <w:pPr>
        <w:ind w:left="7282" w:hanging="360"/>
      </w:pPr>
      <w:rPr>
        <w:rFonts w:ascii="Wingdings" w:hAnsi="Wingdings" w:hint="default"/>
      </w:rPr>
    </w:lvl>
  </w:abstractNum>
  <w:abstractNum w:abstractNumId="15" w15:restartNumberingAfterBreak="0">
    <w:nsid w:val="2D596FA4"/>
    <w:multiLevelType w:val="multilevel"/>
    <w:tmpl w:val="8196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DE1982"/>
    <w:multiLevelType w:val="multilevel"/>
    <w:tmpl w:val="7A6A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68736F"/>
    <w:multiLevelType w:val="hybridMultilevel"/>
    <w:tmpl w:val="91FE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87AA1"/>
    <w:multiLevelType w:val="hybridMultilevel"/>
    <w:tmpl w:val="D39A7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A4DB9"/>
    <w:multiLevelType w:val="hybridMultilevel"/>
    <w:tmpl w:val="021A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6C682A"/>
    <w:multiLevelType w:val="multilevel"/>
    <w:tmpl w:val="ABC4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765585"/>
    <w:multiLevelType w:val="multilevel"/>
    <w:tmpl w:val="1584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1D2346"/>
    <w:multiLevelType w:val="multilevel"/>
    <w:tmpl w:val="F1F2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0F50BB"/>
    <w:multiLevelType w:val="multilevel"/>
    <w:tmpl w:val="CE52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6478C1"/>
    <w:multiLevelType w:val="multilevel"/>
    <w:tmpl w:val="BFE6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A3773C"/>
    <w:multiLevelType w:val="multilevel"/>
    <w:tmpl w:val="F940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922845"/>
    <w:multiLevelType w:val="hybridMultilevel"/>
    <w:tmpl w:val="35BE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AE62C7"/>
    <w:multiLevelType w:val="multilevel"/>
    <w:tmpl w:val="8EC2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F132A3"/>
    <w:multiLevelType w:val="multilevel"/>
    <w:tmpl w:val="BDBC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1C7EB3"/>
    <w:multiLevelType w:val="multilevel"/>
    <w:tmpl w:val="D45C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B62816"/>
    <w:multiLevelType w:val="multilevel"/>
    <w:tmpl w:val="2952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697C3D"/>
    <w:multiLevelType w:val="multilevel"/>
    <w:tmpl w:val="213A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580286"/>
    <w:multiLevelType w:val="multilevel"/>
    <w:tmpl w:val="196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DB790D"/>
    <w:multiLevelType w:val="multilevel"/>
    <w:tmpl w:val="76C8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DF40E0"/>
    <w:multiLevelType w:val="multilevel"/>
    <w:tmpl w:val="3B6C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5D4EA1"/>
    <w:multiLevelType w:val="multilevel"/>
    <w:tmpl w:val="9584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0C6F36"/>
    <w:multiLevelType w:val="hybridMultilevel"/>
    <w:tmpl w:val="76E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2C0CB4"/>
    <w:multiLevelType w:val="multilevel"/>
    <w:tmpl w:val="1D66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F241D8"/>
    <w:multiLevelType w:val="multilevel"/>
    <w:tmpl w:val="A580B706"/>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4009A5"/>
    <w:multiLevelType w:val="multilevel"/>
    <w:tmpl w:val="5886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8BA49CF"/>
    <w:multiLevelType w:val="multilevel"/>
    <w:tmpl w:val="B016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1455D8"/>
    <w:multiLevelType w:val="multilevel"/>
    <w:tmpl w:val="0800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386617"/>
    <w:multiLevelType w:val="multilevel"/>
    <w:tmpl w:val="807C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1850E3"/>
    <w:multiLevelType w:val="multilevel"/>
    <w:tmpl w:val="9644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7292780">
    <w:abstractNumId w:val="38"/>
  </w:num>
  <w:num w:numId="2" w16cid:durableId="173611953">
    <w:abstractNumId w:val="25"/>
  </w:num>
  <w:num w:numId="3" w16cid:durableId="40836365">
    <w:abstractNumId w:val="35"/>
  </w:num>
  <w:num w:numId="4" w16cid:durableId="887497474">
    <w:abstractNumId w:val="13"/>
  </w:num>
  <w:num w:numId="5" w16cid:durableId="1727490659">
    <w:abstractNumId w:val="12"/>
  </w:num>
  <w:num w:numId="6" w16cid:durableId="452214408">
    <w:abstractNumId w:val="16"/>
  </w:num>
  <w:num w:numId="7" w16cid:durableId="970750447">
    <w:abstractNumId w:val="7"/>
  </w:num>
  <w:num w:numId="8" w16cid:durableId="506333426">
    <w:abstractNumId w:val="20"/>
  </w:num>
  <w:num w:numId="9" w16cid:durableId="1752316250">
    <w:abstractNumId w:val="29"/>
  </w:num>
  <w:num w:numId="10" w16cid:durableId="1890923062">
    <w:abstractNumId w:val="33"/>
  </w:num>
  <w:num w:numId="11" w16cid:durableId="357200879">
    <w:abstractNumId w:val="39"/>
  </w:num>
  <w:num w:numId="12" w16cid:durableId="1970936071">
    <w:abstractNumId w:val="32"/>
  </w:num>
  <w:num w:numId="13" w16cid:durableId="1434327623">
    <w:abstractNumId w:val="10"/>
  </w:num>
  <w:num w:numId="14" w16cid:durableId="643778839">
    <w:abstractNumId w:val="34"/>
  </w:num>
  <w:num w:numId="15" w16cid:durableId="681250732">
    <w:abstractNumId w:val="11"/>
  </w:num>
  <w:num w:numId="16" w16cid:durableId="1590583635">
    <w:abstractNumId w:val="23"/>
  </w:num>
  <w:num w:numId="17" w16cid:durableId="1342396450">
    <w:abstractNumId w:val="40"/>
  </w:num>
  <w:num w:numId="18" w16cid:durableId="1393848164">
    <w:abstractNumId w:val="5"/>
  </w:num>
  <w:num w:numId="19" w16cid:durableId="750854242">
    <w:abstractNumId w:val="6"/>
  </w:num>
  <w:num w:numId="20" w16cid:durableId="324550387">
    <w:abstractNumId w:val="8"/>
  </w:num>
  <w:num w:numId="21" w16cid:durableId="2030252990">
    <w:abstractNumId w:val="43"/>
  </w:num>
  <w:num w:numId="22" w16cid:durableId="1163278646">
    <w:abstractNumId w:val="15"/>
  </w:num>
  <w:num w:numId="23" w16cid:durableId="192577030">
    <w:abstractNumId w:val="28"/>
  </w:num>
  <w:num w:numId="24" w16cid:durableId="1831215834">
    <w:abstractNumId w:val="42"/>
  </w:num>
  <w:num w:numId="25" w16cid:durableId="482817929">
    <w:abstractNumId w:val="27"/>
  </w:num>
  <w:num w:numId="26" w16cid:durableId="1890147426">
    <w:abstractNumId w:val="31"/>
  </w:num>
  <w:num w:numId="27" w16cid:durableId="1774473565">
    <w:abstractNumId w:val="9"/>
  </w:num>
  <w:num w:numId="28" w16cid:durableId="1583220347">
    <w:abstractNumId w:val="22"/>
  </w:num>
  <w:num w:numId="29" w16cid:durableId="1227060999">
    <w:abstractNumId w:val="41"/>
  </w:num>
  <w:num w:numId="30" w16cid:durableId="1276710561">
    <w:abstractNumId w:val="21"/>
  </w:num>
  <w:num w:numId="31" w16cid:durableId="1180706355">
    <w:abstractNumId w:val="37"/>
  </w:num>
  <w:num w:numId="32" w16cid:durableId="488206567">
    <w:abstractNumId w:val="4"/>
  </w:num>
  <w:num w:numId="33" w16cid:durableId="402797183">
    <w:abstractNumId w:val="1"/>
  </w:num>
  <w:num w:numId="34" w16cid:durableId="1671640146">
    <w:abstractNumId w:val="30"/>
  </w:num>
  <w:num w:numId="35" w16cid:durableId="1510564442">
    <w:abstractNumId w:val="36"/>
  </w:num>
  <w:num w:numId="36" w16cid:durableId="1121262463">
    <w:abstractNumId w:val="2"/>
  </w:num>
  <w:num w:numId="37" w16cid:durableId="133303614">
    <w:abstractNumId w:val="19"/>
  </w:num>
  <w:num w:numId="38" w16cid:durableId="1475561380">
    <w:abstractNumId w:val="17"/>
  </w:num>
  <w:num w:numId="39" w16cid:durableId="1508247263">
    <w:abstractNumId w:val="26"/>
  </w:num>
  <w:num w:numId="40" w16cid:durableId="1134058211">
    <w:abstractNumId w:val="24"/>
  </w:num>
  <w:num w:numId="41" w16cid:durableId="926962414">
    <w:abstractNumId w:val="14"/>
  </w:num>
  <w:num w:numId="42" w16cid:durableId="1255437295">
    <w:abstractNumId w:val="3"/>
  </w:num>
  <w:num w:numId="43" w16cid:durableId="165171226">
    <w:abstractNumId w:val="0"/>
  </w:num>
  <w:num w:numId="44" w16cid:durableId="450711057">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BE375F"/>
    <w:rsid w:val="00002E06"/>
    <w:rsid w:val="00004686"/>
    <w:rsid w:val="00006D79"/>
    <w:rsid w:val="000076BF"/>
    <w:rsid w:val="00010206"/>
    <w:rsid w:val="000133B1"/>
    <w:rsid w:val="000220C9"/>
    <w:rsid w:val="00024E01"/>
    <w:rsid w:val="00025A51"/>
    <w:rsid w:val="00026D52"/>
    <w:rsid w:val="00031B6A"/>
    <w:rsid w:val="00035AEB"/>
    <w:rsid w:val="00036441"/>
    <w:rsid w:val="000368F0"/>
    <w:rsid w:val="00036B5D"/>
    <w:rsid w:val="00037FD6"/>
    <w:rsid w:val="00041142"/>
    <w:rsid w:val="000411D1"/>
    <w:rsid w:val="000417CE"/>
    <w:rsid w:val="0004518C"/>
    <w:rsid w:val="000458F2"/>
    <w:rsid w:val="00045B8B"/>
    <w:rsid w:val="000476BB"/>
    <w:rsid w:val="00047C2A"/>
    <w:rsid w:val="00052D56"/>
    <w:rsid w:val="0005528E"/>
    <w:rsid w:val="000558D4"/>
    <w:rsid w:val="00060EB8"/>
    <w:rsid w:val="00061CB9"/>
    <w:rsid w:val="000655C8"/>
    <w:rsid w:val="00066F44"/>
    <w:rsid w:val="000673B5"/>
    <w:rsid w:val="00070D3E"/>
    <w:rsid w:val="000741CE"/>
    <w:rsid w:val="00074E01"/>
    <w:rsid w:val="00080F42"/>
    <w:rsid w:val="000913E8"/>
    <w:rsid w:val="00091559"/>
    <w:rsid w:val="00095380"/>
    <w:rsid w:val="0009573A"/>
    <w:rsid w:val="00097E45"/>
    <w:rsid w:val="000A20EA"/>
    <w:rsid w:val="000A3EA7"/>
    <w:rsid w:val="000B083C"/>
    <w:rsid w:val="000B1697"/>
    <w:rsid w:val="000B215D"/>
    <w:rsid w:val="000B2517"/>
    <w:rsid w:val="000B3CAE"/>
    <w:rsid w:val="000B7C57"/>
    <w:rsid w:val="000C1272"/>
    <w:rsid w:val="000C26D3"/>
    <w:rsid w:val="000C2CC4"/>
    <w:rsid w:val="000C5367"/>
    <w:rsid w:val="000D0217"/>
    <w:rsid w:val="000D03C3"/>
    <w:rsid w:val="000D0B80"/>
    <w:rsid w:val="000D238E"/>
    <w:rsid w:val="000D2B6B"/>
    <w:rsid w:val="000D47D1"/>
    <w:rsid w:val="000D79C0"/>
    <w:rsid w:val="000E50FC"/>
    <w:rsid w:val="000E5FE1"/>
    <w:rsid w:val="000E626D"/>
    <w:rsid w:val="000E7437"/>
    <w:rsid w:val="000F1979"/>
    <w:rsid w:val="000F35F2"/>
    <w:rsid w:val="000F373B"/>
    <w:rsid w:val="000F4043"/>
    <w:rsid w:val="000F6353"/>
    <w:rsid w:val="001015D9"/>
    <w:rsid w:val="00101815"/>
    <w:rsid w:val="00102D11"/>
    <w:rsid w:val="001046A4"/>
    <w:rsid w:val="001047A1"/>
    <w:rsid w:val="00104A84"/>
    <w:rsid w:val="00111878"/>
    <w:rsid w:val="001120DB"/>
    <w:rsid w:val="00112CC9"/>
    <w:rsid w:val="00112E1E"/>
    <w:rsid w:val="00114D38"/>
    <w:rsid w:val="0011516F"/>
    <w:rsid w:val="00115320"/>
    <w:rsid w:val="00116570"/>
    <w:rsid w:val="00123341"/>
    <w:rsid w:val="0012581C"/>
    <w:rsid w:val="00125BAA"/>
    <w:rsid w:val="00125CF1"/>
    <w:rsid w:val="00126AB0"/>
    <w:rsid w:val="001272D1"/>
    <w:rsid w:val="00127C37"/>
    <w:rsid w:val="001357A9"/>
    <w:rsid w:val="00135E90"/>
    <w:rsid w:val="00136027"/>
    <w:rsid w:val="0013680B"/>
    <w:rsid w:val="00141B6B"/>
    <w:rsid w:val="00143E44"/>
    <w:rsid w:val="001444F7"/>
    <w:rsid w:val="0015180A"/>
    <w:rsid w:val="00153C18"/>
    <w:rsid w:val="00153C98"/>
    <w:rsid w:val="0015538B"/>
    <w:rsid w:val="00157EBA"/>
    <w:rsid w:val="00161B36"/>
    <w:rsid w:val="00162135"/>
    <w:rsid w:val="0016469A"/>
    <w:rsid w:val="001670E4"/>
    <w:rsid w:val="00171D22"/>
    <w:rsid w:val="001800A9"/>
    <w:rsid w:val="001802A6"/>
    <w:rsid w:val="00180DD4"/>
    <w:rsid w:val="001813AA"/>
    <w:rsid w:val="0018399F"/>
    <w:rsid w:val="00184766"/>
    <w:rsid w:val="00185A99"/>
    <w:rsid w:val="00186C23"/>
    <w:rsid w:val="00187E21"/>
    <w:rsid w:val="001909C9"/>
    <w:rsid w:val="00190C2F"/>
    <w:rsid w:val="00191686"/>
    <w:rsid w:val="00192AE0"/>
    <w:rsid w:val="00192DCA"/>
    <w:rsid w:val="00195C22"/>
    <w:rsid w:val="001971C7"/>
    <w:rsid w:val="00197B45"/>
    <w:rsid w:val="00197D72"/>
    <w:rsid w:val="001A339C"/>
    <w:rsid w:val="001A40E3"/>
    <w:rsid w:val="001A4A04"/>
    <w:rsid w:val="001A4C0C"/>
    <w:rsid w:val="001A58EF"/>
    <w:rsid w:val="001A726A"/>
    <w:rsid w:val="001B15D5"/>
    <w:rsid w:val="001B47D7"/>
    <w:rsid w:val="001C3D9E"/>
    <w:rsid w:val="001C3F01"/>
    <w:rsid w:val="001D1910"/>
    <w:rsid w:val="001D61ED"/>
    <w:rsid w:val="001D72F5"/>
    <w:rsid w:val="001E001D"/>
    <w:rsid w:val="001E3C54"/>
    <w:rsid w:val="001E4D57"/>
    <w:rsid w:val="001E57A8"/>
    <w:rsid w:val="001F025E"/>
    <w:rsid w:val="001F5299"/>
    <w:rsid w:val="001F8F57"/>
    <w:rsid w:val="00201C50"/>
    <w:rsid w:val="002033A8"/>
    <w:rsid w:val="002057DB"/>
    <w:rsid w:val="00210450"/>
    <w:rsid w:val="00213812"/>
    <w:rsid w:val="00214A36"/>
    <w:rsid w:val="00214DC4"/>
    <w:rsid w:val="00214E4F"/>
    <w:rsid w:val="00217380"/>
    <w:rsid w:val="00221F80"/>
    <w:rsid w:val="00222B3B"/>
    <w:rsid w:val="00223037"/>
    <w:rsid w:val="00223688"/>
    <w:rsid w:val="00224C2D"/>
    <w:rsid w:val="00224E8B"/>
    <w:rsid w:val="0022673C"/>
    <w:rsid w:val="002316EF"/>
    <w:rsid w:val="00232A6D"/>
    <w:rsid w:val="00235186"/>
    <w:rsid w:val="002404EB"/>
    <w:rsid w:val="00242E5E"/>
    <w:rsid w:val="00243A22"/>
    <w:rsid w:val="00250F05"/>
    <w:rsid w:val="002539EF"/>
    <w:rsid w:val="00253A3F"/>
    <w:rsid w:val="00256660"/>
    <w:rsid w:val="00257DCF"/>
    <w:rsid w:val="00261548"/>
    <w:rsid w:val="00266F60"/>
    <w:rsid w:val="0027086D"/>
    <w:rsid w:val="00271ACB"/>
    <w:rsid w:val="00271BD1"/>
    <w:rsid w:val="00273C51"/>
    <w:rsid w:val="00274E8F"/>
    <w:rsid w:val="002757B4"/>
    <w:rsid w:val="00275A1A"/>
    <w:rsid w:val="00275E38"/>
    <w:rsid w:val="00277032"/>
    <w:rsid w:val="00282EDD"/>
    <w:rsid w:val="0028321F"/>
    <w:rsid w:val="002845BB"/>
    <w:rsid w:val="00285643"/>
    <w:rsid w:val="002866EE"/>
    <w:rsid w:val="00287990"/>
    <w:rsid w:val="00290192"/>
    <w:rsid w:val="00292AA1"/>
    <w:rsid w:val="002938C4"/>
    <w:rsid w:val="002A1F25"/>
    <w:rsid w:val="002A3E45"/>
    <w:rsid w:val="002A586E"/>
    <w:rsid w:val="002A7DAD"/>
    <w:rsid w:val="002ADA1A"/>
    <w:rsid w:val="002B4B80"/>
    <w:rsid w:val="002C1332"/>
    <w:rsid w:val="002C1E61"/>
    <w:rsid w:val="002C220D"/>
    <w:rsid w:val="002C5DCD"/>
    <w:rsid w:val="002D1043"/>
    <w:rsid w:val="002D1E1E"/>
    <w:rsid w:val="002D489A"/>
    <w:rsid w:val="002D60DF"/>
    <w:rsid w:val="002E0619"/>
    <w:rsid w:val="002E0E34"/>
    <w:rsid w:val="002E4395"/>
    <w:rsid w:val="002E6987"/>
    <w:rsid w:val="002E6989"/>
    <w:rsid w:val="002F05F1"/>
    <w:rsid w:val="002F10D6"/>
    <w:rsid w:val="002F3629"/>
    <w:rsid w:val="002F6E07"/>
    <w:rsid w:val="002F7029"/>
    <w:rsid w:val="003010EF"/>
    <w:rsid w:val="00304BF5"/>
    <w:rsid w:val="00305997"/>
    <w:rsid w:val="00307089"/>
    <w:rsid w:val="003076EE"/>
    <w:rsid w:val="00316D6B"/>
    <w:rsid w:val="003220BD"/>
    <w:rsid w:val="00322477"/>
    <w:rsid w:val="003226DE"/>
    <w:rsid w:val="00323B82"/>
    <w:rsid w:val="00330156"/>
    <w:rsid w:val="00330A60"/>
    <w:rsid w:val="00330E02"/>
    <w:rsid w:val="0033347A"/>
    <w:rsid w:val="00334A1F"/>
    <w:rsid w:val="00334C18"/>
    <w:rsid w:val="00334CDD"/>
    <w:rsid w:val="0033552D"/>
    <w:rsid w:val="00340D43"/>
    <w:rsid w:val="003423E7"/>
    <w:rsid w:val="00345BED"/>
    <w:rsid w:val="00350803"/>
    <w:rsid w:val="0035081B"/>
    <w:rsid w:val="00350F14"/>
    <w:rsid w:val="0035301C"/>
    <w:rsid w:val="0035358B"/>
    <w:rsid w:val="00353AD4"/>
    <w:rsid w:val="003548E3"/>
    <w:rsid w:val="00354933"/>
    <w:rsid w:val="003577D6"/>
    <w:rsid w:val="003604F4"/>
    <w:rsid w:val="00361ABA"/>
    <w:rsid w:val="00364F33"/>
    <w:rsid w:val="003656DA"/>
    <w:rsid w:val="00366977"/>
    <w:rsid w:val="00366F0E"/>
    <w:rsid w:val="00367F74"/>
    <w:rsid w:val="003717F0"/>
    <w:rsid w:val="00372AA2"/>
    <w:rsid w:val="00372BEA"/>
    <w:rsid w:val="003736A3"/>
    <w:rsid w:val="00377E23"/>
    <w:rsid w:val="00385763"/>
    <w:rsid w:val="00390F5B"/>
    <w:rsid w:val="003A0141"/>
    <w:rsid w:val="003A1D44"/>
    <w:rsid w:val="003A3BFD"/>
    <w:rsid w:val="003A596A"/>
    <w:rsid w:val="003B1F66"/>
    <w:rsid w:val="003B2C5E"/>
    <w:rsid w:val="003B395B"/>
    <w:rsid w:val="003B3B4E"/>
    <w:rsid w:val="003B550B"/>
    <w:rsid w:val="003B7E09"/>
    <w:rsid w:val="003C0AB8"/>
    <w:rsid w:val="003C31CC"/>
    <w:rsid w:val="003C3290"/>
    <w:rsid w:val="003C48ED"/>
    <w:rsid w:val="003C6DE8"/>
    <w:rsid w:val="003D0387"/>
    <w:rsid w:val="003D20D5"/>
    <w:rsid w:val="003D3BE9"/>
    <w:rsid w:val="003D4D73"/>
    <w:rsid w:val="003D5694"/>
    <w:rsid w:val="003D6BE0"/>
    <w:rsid w:val="003D7A25"/>
    <w:rsid w:val="003E0BDD"/>
    <w:rsid w:val="003E1255"/>
    <w:rsid w:val="003E2883"/>
    <w:rsid w:val="003E28FB"/>
    <w:rsid w:val="003E2F71"/>
    <w:rsid w:val="003E7E87"/>
    <w:rsid w:val="003F2C89"/>
    <w:rsid w:val="003F44FB"/>
    <w:rsid w:val="003F4E86"/>
    <w:rsid w:val="003F5697"/>
    <w:rsid w:val="003F65BE"/>
    <w:rsid w:val="003F79DA"/>
    <w:rsid w:val="004013D7"/>
    <w:rsid w:val="00402320"/>
    <w:rsid w:val="004039D7"/>
    <w:rsid w:val="00405EE6"/>
    <w:rsid w:val="00410156"/>
    <w:rsid w:val="00413029"/>
    <w:rsid w:val="004246E0"/>
    <w:rsid w:val="004252A7"/>
    <w:rsid w:val="00425BD1"/>
    <w:rsid w:val="00430A08"/>
    <w:rsid w:val="00431C3B"/>
    <w:rsid w:val="00435A01"/>
    <w:rsid w:val="00436278"/>
    <w:rsid w:val="0043701F"/>
    <w:rsid w:val="00443031"/>
    <w:rsid w:val="00443B10"/>
    <w:rsid w:val="00447A23"/>
    <w:rsid w:val="00450182"/>
    <w:rsid w:val="00453359"/>
    <w:rsid w:val="00453E46"/>
    <w:rsid w:val="004552D7"/>
    <w:rsid w:val="00460472"/>
    <w:rsid w:val="0046125D"/>
    <w:rsid w:val="00462234"/>
    <w:rsid w:val="00464BC5"/>
    <w:rsid w:val="0046764B"/>
    <w:rsid w:val="00473083"/>
    <w:rsid w:val="00473867"/>
    <w:rsid w:val="00475A79"/>
    <w:rsid w:val="004802DC"/>
    <w:rsid w:val="00484F02"/>
    <w:rsid w:val="0048727D"/>
    <w:rsid w:val="004908C3"/>
    <w:rsid w:val="004911FA"/>
    <w:rsid w:val="00491364"/>
    <w:rsid w:val="00493B05"/>
    <w:rsid w:val="0049680D"/>
    <w:rsid w:val="004A4ED2"/>
    <w:rsid w:val="004A50A1"/>
    <w:rsid w:val="004A6386"/>
    <w:rsid w:val="004A7AB9"/>
    <w:rsid w:val="004A7D15"/>
    <w:rsid w:val="004B009F"/>
    <w:rsid w:val="004B03A9"/>
    <w:rsid w:val="004B0629"/>
    <w:rsid w:val="004B35A6"/>
    <w:rsid w:val="004B7D41"/>
    <w:rsid w:val="004C0F54"/>
    <w:rsid w:val="004C2D90"/>
    <w:rsid w:val="004C5439"/>
    <w:rsid w:val="004C5B7A"/>
    <w:rsid w:val="004C5ECC"/>
    <w:rsid w:val="004C64F5"/>
    <w:rsid w:val="004D0B74"/>
    <w:rsid w:val="004D1E61"/>
    <w:rsid w:val="004D3105"/>
    <w:rsid w:val="004D54FF"/>
    <w:rsid w:val="004D5DC8"/>
    <w:rsid w:val="004D725E"/>
    <w:rsid w:val="004D7A69"/>
    <w:rsid w:val="004E2432"/>
    <w:rsid w:val="004E45E8"/>
    <w:rsid w:val="004E4992"/>
    <w:rsid w:val="004E4C53"/>
    <w:rsid w:val="004E4E41"/>
    <w:rsid w:val="004F03C1"/>
    <w:rsid w:val="004F0D9E"/>
    <w:rsid w:val="004F18C6"/>
    <w:rsid w:val="004F1F0E"/>
    <w:rsid w:val="004F3C68"/>
    <w:rsid w:val="004F4EA7"/>
    <w:rsid w:val="004F6192"/>
    <w:rsid w:val="004F7BA9"/>
    <w:rsid w:val="00501754"/>
    <w:rsid w:val="00501D77"/>
    <w:rsid w:val="00505393"/>
    <w:rsid w:val="00505DC5"/>
    <w:rsid w:val="00507999"/>
    <w:rsid w:val="0051126C"/>
    <w:rsid w:val="00512097"/>
    <w:rsid w:val="00515BBF"/>
    <w:rsid w:val="00516D5B"/>
    <w:rsid w:val="0051758E"/>
    <w:rsid w:val="00525F0F"/>
    <w:rsid w:val="00526607"/>
    <w:rsid w:val="00526F19"/>
    <w:rsid w:val="00532BDB"/>
    <w:rsid w:val="0053531E"/>
    <w:rsid w:val="005460F0"/>
    <w:rsid w:val="00547898"/>
    <w:rsid w:val="00553496"/>
    <w:rsid w:val="005549B1"/>
    <w:rsid w:val="00556074"/>
    <w:rsid w:val="005564F8"/>
    <w:rsid w:val="00557976"/>
    <w:rsid w:val="00557C5F"/>
    <w:rsid w:val="00561C37"/>
    <w:rsid w:val="00564DE1"/>
    <w:rsid w:val="005665EA"/>
    <w:rsid w:val="00566B31"/>
    <w:rsid w:val="00566B4A"/>
    <w:rsid w:val="0056756A"/>
    <w:rsid w:val="0057019E"/>
    <w:rsid w:val="005747F4"/>
    <w:rsid w:val="00574B17"/>
    <w:rsid w:val="00577930"/>
    <w:rsid w:val="00581956"/>
    <w:rsid w:val="005819B8"/>
    <w:rsid w:val="00581BD9"/>
    <w:rsid w:val="00582706"/>
    <w:rsid w:val="00582C72"/>
    <w:rsid w:val="00583013"/>
    <w:rsid w:val="005911C4"/>
    <w:rsid w:val="005922BF"/>
    <w:rsid w:val="00593C47"/>
    <w:rsid w:val="00593F98"/>
    <w:rsid w:val="005948B7"/>
    <w:rsid w:val="00595456"/>
    <w:rsid w:val="00597970"/>
    <w:rsid w:val="005A142F"/>
    <w:rsid w:val="005A1D81"/>
    <w:rsid w:val="005A4A01"/>
    <w:rsid w:val="005A71F1"/>
    <w:rsid w:val="005B0CD9"/>
    <w:rsid w:val="005B74C3"/>
    <w:rsid w:val="005C01BC"/>
    <w:rsid w:val="005C130F"/>
    <w:rsid w:val="005C24C6"/>
    <w:rsid w:val="005C7472"/>
    <w:rsid w:val="005D0754"/>
    <w:rsid w:val="005D12AD"/>
    <w:rsid w:val="005D4A35"/>
    <w:rsid w:val="005D5A63"/>
    <w:rsid w:val="005D68DB"/>
    <w:rsid w:val="005E09BE"/>
    <w:rsid w:val="005E3F9D"/>
    <w:rsid w:val="005E53E1"/>
    <w:rsid w:val="005E6438"/>
    <w:rsid w:val="005E75FE"/>
    <w:rsid w:val="005F180F"/>
    <w:rsid w:val="005F1A47"/>
    <w:rsid w:val="005F1DB5"/>
    <w:rsid w:val="005F5B29"/>
    <w:rsid w:val="005F6230"/>
    <w:rsid w:val="005F64E3"/>
    <w:rsid w:val="00614B45"/>
    <w:rsid w:val="006175B9"/>
    <w:rsid w:val="00617F49"/>
    <w:rsid w:val="006204B6"/>
    <w:rsid w:val="0062266B"/>
    <w:rsid w:val="00623BE7"/>
    <w:rsid w:val="00624A10"/>
    <w:rsid w:val="00626A5F"/>
    <w:rsid w:val="00627161"/>
    <w:rsid w:val="00630DF7"/>
    <w:rsid w:val="00631135"/>
    <w:rsid w:val="006322B8"/>
    <w:rsid w:val="00632F28"/>
    <w:rsid w:val="00635F35"/>
    <w:rsid w:val="006410B0"/>
    <w:rsid w:val="00641663"/>
    <w:rsid w:val="006440F1"/>
    <w:rsid w:val="00644FF2"/>
    <w:rsid w:val="00656938"/>
    <w:rsid w:val="006577F1"/>
    <w:rsid w:val="00660741"/>
    <w:rsid w:val="00661323"/>
    <w:rsid w:val="00661808"/>
    <w:rsid w:val="00661CA0"/>
    <w:rsid w:val="0066270F"/>
    <w:rsid w:val="006630FF"/>
    <w:rsid w:val="0066458F"/>
    <w:rsid w:val="0066474F"/>
    <w:rsid w:val="00672871"/>
    <w:rsid w:val="00672D5E"/>
    <w:rsid w:val="00672ED4"/>
    <w:rsid w:val="0067309D"/>
    <w:rsid w:val="00676869"/>
    <w:rsid w:val="00676DEB"/>
    <w:rsid w:val="00680D58"/>
    <w:rsid w:val="00683A0D"/>
    <w:rsid w:val="00686C22"/>
    <w:rsid w:val="00687F41"/>
    <w:rsid w:val="0069365F"/>
    <w:rsid w:val="006943F7"/>
    <w:rsid w:val="00696BC2"/>
    <w:rsid w:val="00696DAF"/>
    <w:rsid w:val="00697C6B"/>
    <w:rsid w:val="006A030D"/>
    <w:rsid w:val="006A3E3B"/>
    <w:rsid w:val="006B6F42"/>
    <w:rsid w:val="006C347D"/>
    <w:rsid w:val="006D2769"/>
    <w:rsid w:val="006D5686"/>
    <w:rsid w:val="006E080E"/>
    <w:rsid w:val="006E0900"/>
    <w:rsid w:val="006E0FC9"/>
    <w:rsid w:val="006E2B47"/>
    <w:rsid w:val="006E56FB"/>
    <w:rsid w:val="006E6D5B"/>
    <w:rsid w:val="006F4BEA"/>
    <w:rsid w:val="00702863"/>
    <w:rsid w:val="00703690"/>
    <w:rsid w:val="0070375D"/>
    <w:rsid w:val="00703ECA"/>
    <w:rsid w:val="00704723"/>
    <w:rsid w:val="0070567F"/>
    <w:rsid w:val="0071337E"/>
    <w:rsid w:val="00713E2C"/>
    <w:rsid w:val="00714784"/>
    <w:rsid w:val="00716116"/>
    <w:rsid w:val="00716338"/>
    <w:rsid w:val="007170A5"/>
    <w:rsid w:val="00717437"/>
    <w:rsid w:val="0071799F"/>
    <w:rsid w:val="007203A8"/>
    <w:rsid w:val="00720FDC"/>
    <w:rsid w:val="00721026"/>
    <w:rsid w:val="0072180F"/>
    <w:rsid w:val="007218EB"/>
    <w:rsid w:val="00722859"/>
    <w:rsid w:val="0072322C"/>
    <w:rsid w:val="00723E7F"/>
    <w:rsid w:val="0072503C"/>
    <w:rsid w:val="007262DF"/>
    <w:rsid w:val="007311A1"/>
    <w:rsid w:val="007314A9"/>
    <w:rsid w:val="007336D7"/>
    <w:rsid w:val="00735891"/>
    <w:rsid w:val="00740334"/>
    <w:rsid w:val="007416A6"/>
    <w:rsid w:val="00742190"/>
    <w:rsid w:val="007422F6"/>
    <w:rsid w:val="00742846"/>
    <w:rsid w:val="007429E2"/>
    <w:rsid w:val="007433F8"/>
    <w:rsid w:val="00750EA2"/>
    <w:rsid w:val="007517AB"/>
    <w:rsid w:val="00752459"/>
    <w:rsid w:val="0075309A"/>
    <w:rsid w:val="007534E3"/>
    <w:rsid w:val="0075368B"/>
    <w:rsid w:val="00753D5D"/>
    <w:rsid w:val="00756042"/>
    <w:rsid w:val="007567DB"/>
    <w:rsid w:val="00756A3C"/>
    <w:rsid w:val="00757258"/>
    <w:rsid w:val="00765469"/>
    <w:rsid w:val="007667CD"/>
    <w:rsid w:val="00767161"/>
    <w:rsid w:val="0077261E"/>
    <w:rsid w:val="00772AB0"/>
    <w:rsid w:val="0077446C"/>
    <w:rsid w:val="00775C1C"/>
    <w:rsid w:val="00780D7A"/>
    <w:rsid w:val="007810CD"/>
    <w:rsid w:val="00781E04"/>
    <w:rsid w:val="007842C1"/>
    <w:rsid w:val="007871A3"/>
    <w:rsid w:val="00790883"/>
    <w:rsid w:val="0079212A"/>
    <w:rsid w:val="00792626"/>
    <w:rsid w:val="0079509C"/>
    <w:rsid w:val="0079558C"/>
    <w:rsid w:val="007A2854"/>
    <w:rsid w:val="007A4000"/>
    <w:rsid w:val="007A6F1D"/>
    <w:rsid w:val="007A74E9"/>
    <w:rsid w:val="007B360D"/>
    <w:rsid w:val="007B6467"/>
    <w:rsid w:val="007B7A3B"/>
    <w:rsid w:val="007C09D9"/>
    <w:rsid w:val="007C55F4"/>
    <w:rsid w:val="007C6151"/>
    <w:rsid w:val="007C7E9C"/>
    <w:rsid w:val="007D0F46"/>
    <w:rsid w:val="007D123B"/>
    <w:rsid w:val="007D5685"/>
    <w:rsid w:val="007D5DB0"/>
    <w:rsid w:val="007D5E86"/>
    <w:rsid w:val="007D75A5"/>
    <w:rsid w:val="007D7F7A"/>
    <w:rsid w:val="007D7F9A"/>
    <w:rsid w:val="007E0AE7"/>
    <w:rsid w:val="007E3530"/>
    <w:rsid w:val="007E3B4B"/>
    <w:rsid w:val="007E4BCD"/>
    <w:rsid w:val="007F09CB"/>
    <w:rsid w:val="007F1F8E"/>
    <w:rsid w:val="007F42A0"/>
    <w:rsid w:val="007F545E"/>
    <w:rsid w:val="007F595C"/>
    <w:rsid w:val="007F59C3"/>
    <w:rsid w:val="008010F7"/>
    <w:rsid w:val="00803C65"/>
    <w:rsid w:val="008045F2"/>
    <w:rsid w:val="00805469"/>
    <w:rsid w:val="00805A3D"/>
    <w:rsid w:val="00807739"/>
    <w:rsid w:val="00812744"/>
    <w:rsid w:val="00813644"/>
    <w:rsid w:val="008141A6"/>
    <w:rsid w:val="008143D8"/>
    <w:rsid w:val="0082346D"/>
    <w:rsid w:val="00823A01"/>
    <w:rsid w:val="00824CAA"/>
    <w:rsid w:val="008261B4"/>
    <w:rsid w:val="00826976"/>
    <w:rsid w:val="00826994"/>
    <w:rsid w:val="00830A26"/>
    <w:rsid w:val="00830A7F"/>
    <w:rsid w:val="00831A3A"/>
    <w:rsid w:val="00832DAB"/>
    <w:rsid w:val="008335BF"/>
    <w:rsid w:val="0083368A"/>
    <w:rsid w:val="008351EE"/>
    <w:rsid w:val="0083615A"/>
    <w:rsid w:val="00841EE1"/>
    <w:rsid w:val="00841F95"/>
    <w:rsid w:val="00842ECD"/>
    <w:rsid w:val="00843B40"/>
    <w:rsid w:val="0084557E"/>
    <w:rsid w:val="00851B85"/>
    <w:rsid w:val="0085339F"/>
    <w:rsid w:val="00854C0C"/>
    <w:rsid w:val="00855F7F"/>
    <w:rsid w:val="008572BE"/>
    <w:rsid w:val="00860C49"/>
    <w:rsid w:val="00861F16"/>
    <w:rsid w:val="008647A5"/>
    <w:rsid w:val="00865BA2"/>
    <w:rsid w:val="008676AB"/>
    <w:rsid w:val="0087387E"/>
    <w:rsid w:val="008739FB"/>
    <w:rsid w:val="00874835"/>
    <w:rsid w:val="0087557F"/>
    <w:rsid w:val="00882B0B"/>
    <w:rsid w:val="0088457B"/>
    <w:rsid w:val="00884D9D"/>
    <w:rsid w:val="008872D0"/>
    <w:rsid w:val="00887B4C"/>
    <w:rsid w:val="00887E56"/>
    <w:rsid w:val="00891A5E"/>
    <w:rsid w:val="00897331"/>
    <w:rsid w:val="008A0B13"/>
    <w:rsid w:val="008A1D52"/>
    <w:rsid w:val="008A3C10"/>
    <w:rsid w:val="008A4F11"/>
    <w:rsid w:val="008A6523"/>
    <w:rsid w:val="008A7EEA"/>
    <w:rsid w:val="008B0237"/>
    <w:rsid w:val="008B1126"/>
    <w:rsid w:val="008B3352"/>
    <w:rsid w:val="008B335B"/>
    <w:rsid w:val="008B35D5"/>
    <w:rsid w:val="008B4923"/>
    <w:rsid w:val="008B6DDA"/>
    <w:rsid w:val="008B7414"/>
    <w:rsid w:val="008B767D"/>
    <w:rsid w:val="008C16CA"/>
    <w:rsid w:val="008C3478"/>
    <w:rsid w:val="008C57B0"/>
    <w:rsid w:val="008C6E80"/>
    <w:rsid w:val="008C7B34"/>
    <w:rsid w:val="008D2E5F"/>
    <w:rsid w:val="008E24EA"/>
    <w:rsid w:val="008E2F0F"/>
    <w:rsid w:val="008E5150"/>
    <w:rsid w:val="008E5B24"/>
    <w:rsid w:val="008F0A67"/>
    <w:rsid w:val="008F0B9E"/>
    <w:rsid w:val="008F1C61"/>
    <w:rsid w:val="008F2BE9"/>
    <w:rsid w:val="008F6DC4"/>
    <w:rsid w:val="00900099"/>
    <w:rsid w:val="009000D9"/>
    <w:rsid w:val="009005B1"/>
    <w:rsid w:val="00904B53"/>
    <w:rsid w:val="0090599F"/>
    <w:rsid w:val="00905BB8"/>
    <w:rsid w:val="009078BA"/>
    <w:rsid w:val="00910C86"/>
    <w:rsid w:val="00911729"/>
    <w:rsid w:val="00911880"/>
    <w:rsid w:val="0091255D"/>
    <w:rsid w:val="00912D6C"/>
    <w:rsid w:val="009143A2"/>
    <w:rsid w:val="00915837"/>
    <w:rsid w:val="0091633D"/>
    <w:rsid w:val="009166EC"/>
    <w:rsid w:val="009221E4"/>
    <w:rsid w:val="00922886"/>
    <w:rsid w:val="00924314"/>
    <w:rsid w:val="00925D32"/>
    <w:rsid w:val="009308B2"/>
    <w:rsid w:val="00931A15"/>
    <w:rsid w:val="009321D9"/>
    <w:rsid w:val="009404D9"/>
    <w:rsid w:val="0094372E"/>
    <w:rsid w:val="00943AAC"/>
    <w:rsid w:val="00944256"/>
    <w:rsid w:val="0094647F"/>
    <w:rsid w:val="0094785B"/>
    <w:rsid w:val="009512B1"/>
    <w:rsid w:val="00955309"/>
    <w:rsid w:val="00955726"/>
    <w:rsid w:val="00956D0F"/>
    <w:rsid w:val="00961650"/>
    <w:rsid w:val="0096439B"/>
    <w:rsid w:val="0096544D"/>
    <w:rsid w:val="009654D7"/>
    <w:rsid w:val="009672CA"/>
    <w:rsid w:val="00970B1B"/>
    <w:rsid w:val="00972667"/>
    <w:rsid w:val="00974A5E"/>
    <w:rsid w:val="00974F34"/>
    <w:rsid w:val="00981CF6"/>
    <w:rsid w:val="009832E8"/>
    <w:rsid w:val="00984AFE"/>
    <w:rsid w:val="00985E17"/>
    <w:rsid w:val="00990852"/>
    <w:rsid w:val="00990B69"/>
    <w:rsid w:val="009927FE"/>
    <w:rsid w:val="00994572"/>
    <w:rsid w:val="00995712"/>
    <w:rsid w:val="00995881"/>
    <w:rsid w:val="009A30E4"/>
    <w:rsid w:val="009A4AB1"/>
    <w:rsid w:val="009A50EE"/>
    <w:rsid w:val="009A6E94"/>
    <w:rsid w:val="009A7548"/>
    <w:rsid w:val="009B206E"/>
    <w:rsid w:val="009B22FB"/>
    <w:rsid w:val="009B3C4B"/>
    <w:rsid w:val="009B506F"/>
    <w:rsid w:val="009B508D"/>
    <w:rsid w:val="009B7613"/>
    <w:rsid w:val="009C03DA"/>
    <w:rsid w:val="009C60B4"/>
    <w:rsid w:val="009C7348"/>
    <w:rsid w:val="009D1359"/>
    <w:rsid w:val="009E1079"/>
    <w:rsid w:val="009E1299"/>
    <w:rsid w:val="009E2591"/>
    <w:rsid w:val="009E3322"/>
    <w:rsid w:val="009E3958"/>
    <w:rsid w:val="009E4733"/>
    <w:rsid w:val="009E4AF0"/>
    <w:rsid w:val="009E4BCF"/>
    <w:rsid w:val="009E5056"/>
    <w:rsid w:val="009E6160"/>
    <w:rsid w:val="009E64B9"/>
    <w:rsid w:val="009E690A"/>
    <w:rsid w:val="009E69EF"/>
    <w:rsid w:val="009E771F"/>
    <w:rsid w:val="009F0582"/>
    <w:rsid w:val="009F2F7E"/>
    <w:rsid w:val="009F5CDE"/>
    <w:rsid w:val="009F6F42"/>
    <w:rsid w:val="00A017AB"/>
    <w:rsid w:val="00A01A96"/>
    <w:rsid w:val="00A022CB"/>
    <w:rsid w:val="00A0442B"/>
    <w:rsid w:val="00A07602"/>
    <w:rsid w:val="00A07767"/>
    <w:rsid w:val="00A10D19"/>
    <w:rsid w:val="00A10F04"/>
    <w:rsid w:val="00A13B1D"/>
    <w:rsid w:val="00A151A6"/>
    <w:rsid w:val="00A17083"/>
    <w:rsid w:val="00A20578"/>
    <w:rsid w:val="00A26A24"/>
    <w:rsid w:val="00A271BD"/>
    <w:rsid w:val="00A27295"/>
    <w:rsid w:val="00A31648"/>
    <w:rsid w:val="00A31ECF"/>
    <w:rsid w:val="00A33274"/>
    <w:rsid w:val="00A3353B"/>
    <w:rsid w:val="00A344F6"/>
    <w:rsid w:val="00A34623"/>
    <w:rsid w:val="00A3470E"/>
    <w:rsid w:val="00A351C8"/>
    <w:rsid w:val="00A414EA"/>
    <w:rsid w:val="00A421D4"/>
    <w:rsid w:val="00A42FB2"/>
    <w:rsid w:val="00A44F15"/>
    <w:rsid w:val="00A45E8B"/>
    <w:rsid w:val="00A47D49"/>
    <w:rsid w:val="00A51A8E"/>
    <w:rsid w:val="00A546F9"/>
    <w:rsid w:val="00A55692"/>
    <w:rsid w:val="00A567C3"/>
    <w:rsid w:val="00A62985"/>
    <w:rsid w:val="00A630D8"/>
    <w:rsid w:val="00A64625"/>
    <w:rsid w:val="00A71ADB"/>
    <w:rsid w:val="00A74D01"/>
    <w:rsid w:val="00A76025"/>
    <w:rsid w:val="00A774A0"/>
    <w:rsid w:val="00A77B6A"/>
    <w:rsid w:val="00A81D3F"/>
    <w:rsid w:val="00A82B96"/>
    <w:rsid w:val="00A82D17"/>
    <w:rsid w:val="00A82D7A"/>
    <w:rsid w:val="00A85DD2"/>
    <w:rsid w:val="00A87146"/>
    <w:rsid w:val="00A9109F"/>
    <w:rsid w:val="00A91A5F"/>
    <w:rsid w:val="00A9367A"/>
    <w:rsid w:val="00A9398B"/>
    <w:rsid w:val="00A97121"/>
    <w:rsid w:val="00A9742F"/>
    <w:rsid w:val="00AA0A40"/>
    <w:rsid w:val="00AA1063"/>
    <w:rsid w:val="00AA3985"/>
    <w:rsid w:val="00AA3F9D"/>
    <w:rsid w:val="00AA4D37"/>
    <w:rsid w:val="00AA7250"/>
    <w:rsid w:val="00AA754A"/>
    <w:rsid w:val="00AA7FD1"/>
    <w:rsid w:val="00AB089A"/>
    <w:rsid w:val="00AB0B19"/>
    <w:rsid w:val="00AB2157"/>
    <w:rsid w:val="00AB2C3F"/>
    <w:rsid w:val="00AB387F"/>
    <w:rsid w:val="00AB6760"/>
    <w:rsid w:val="00AC4D94"/>
    <w:rsid w:val="00AC612B"/>
    <w:rsid w:val="00AC741B"/>
    <w:rsid w:val="00AD2732"/>
    <w:rsid w:val="00AD392A"/>
    <w:rsid w:val="00AE5077"/>
    <w:rsid w:val="00AE5136"/>
    <w:rsid w:val="00AF07D1"/>
    <w:rsid w:val="00AF0B15"/>
    <w:rsid w:val="00AF274A"/>
    <w:rsid w:val="00AF5853"/>
    <w:rsid w:val="00AF6682"/>
    <w:rsid w:val="00AF7B93"/>
    <w:rsid w:val="00B015CC"/>
    <w:rsid w:val="00B01E68"/>
    <w:rsid w:val="00B0363C"/>
    <w:rsid w:val="00B06E6A"/>
    <w:rsid w:val="00B12D5A"/>
    <w:rsid w:val="00B13126"/>
    <w:rsid w:val="00B1484F"/>
    <w:rsid w:val="00B150D5"/>
    <w:rsid w:val="00B170B9"/>
    <w:rsid w:val="00B171E6"/>
    <w:rsid w:val="00B22B19"/>
    <w:rsid w:val="00B24179"/>
    <w:rsid w:val="00B2540C"/>
    <w:rsid w:val="00B310AF"/>
    <w:rsid w:val="00B32915"/>
    <w:rsid w:val="00B32F91"/>
    <w:rsid w:val="00B4050A"/>
    <w:rsid w:val="00B442E9"/>
    <w:rsid w:val="00B516FF"/>
    <w:rsid w:val="00B51FE1"/>
    <w:rsid w:val="00B60793"/>
    <w:rsid w:val="00B609C5"/>
    <w:rsid w:val="00B60BF9"/>
    <w:rsid w:val="00B700CF"/>
    <w:rsid w:val="00B74A36"/>
    <w:rsid w:val="00B75CFE"/>
    <w:rsid w:val="00B75EB1"/>
    <w:rsid w:val="00B76061"/>
    <w:rsid w:val="00B7634F"/>
    <w:rsid w:val="00B76E68"/>
    <w:rsid w:val="00B8283F"/>
    <w:rsid w:val="00B84B3D"/>
    <w:rsid w:val="00B84F2B"/>
    <w:rsid w:val="00B8672D"/>
    <w:rsid w:val="00B87811"/>
    <w:rsid w:val="00B927E9"/>
    <w:rsid w:val="00B927EC"/>
    <w:rsid w:val="00B9381A"/>
    <w:rsid w:val="00B93C33"/>
    <w:rsid w:val="00BA0536"/>
    <w:rsid w:val="00BA0BE5"/>
    <w:rsid w:val="00BA0CC3"/>
    <w:rsid w:val="00BA5349"/>
    <w:rsid w:val="00BA5FA0"/>
    <w:rsid w:val="00BA745D"/>
    <w:rsid w:val="00BA7FDC"/>
    <w:rsid w:val="00BB12C2"/>
    <w:rsid w:val="00BB2B47"/>
    <w:rsid w:val="00BB337E"/>
    <w:rsid w:val="00BB5A5F"/>
    <w:rsid w:val="00BB64AB"/>
    <w:rsid w:val="00BC5A46"/>
    <w:rsid w:val="00BD24A6"/>
    <w:rsid w:val="00BD4847"/>
    <w:rsid w:val="00BD6D0E"/>
    <w:rsid w:val="00BD738E"/>
    <w:rsid w:val="00BE04EE"/>
    <w:rsid w:val="00BE05B4"/>
    <w:rsid w:val="00BE120A"/>
    <w:rsid w:val="00BE1FA8"/>
    <w:rsid w:val="00BE20BA"/>
    <w:rsid w:val="00BE33FE"/>
    <w:rsid w:val="00BE6976"/>
    <w:rsid w:val="00BE76A8"/>
    <w:rsid w:val="00BF0CA4"/>
    <w:rsid w:val="00BF18A4"/>
    <w:rsid w:val="00BF6E4E"/>
    <w:rsid w:val="00BF6EA7"/>
    <w:rsid w:val="00C009D3"/>
    <w:rsid w:val="00C01974"/>
    <w:rsid w:val="00C043B6"/>
    <w:rsid w:val="00C04A6E"/>
    <w:rsid w:val="00C05756"/>
    <w:rsid w:val="00C06E7D"/>
    <w:rsid w:val="00C10549"/>
    <w:rsid w:val="00C108FF"/>
    <w:rsid w:val="00C10EB8"/>
    <w:rsid w:val="00C131CD"/>
    <w:rsid w:val="00C13B3C"/>
    <w:rsid w:val="00C15ABB"/>
    <w:rsid w:val="00C165C3"/>
    <w:rsid w:val="00C270FC"/>
    <w:rsid w:val="00C2712E"/>
    <w:rsid w:val="00C27CB3"/>
    <w:rsid w:val="00C30348"/>
    <w:rsid w:val="00C40B72"/>
    <w:rsid w:val="00C40FB6"/>
    <w:rsid w:val="00C415E3"/>
    <w:rsid w:val="00C41D2A"/>
    <w:rsid w:val="00C437D3"/>
    <w:rsid w:val="00C455B9"/>
    <w:rsid w:val="00C46CC0"/>
    <w:rsid w:val="00C4759A"/>
    <w:rsid w:val="00C47BA2"/>
    <w:rsid w:val="00C5027E"/>
    <w:rsid w:val="00C52F4D"/>
    <w:rsid w:val="00C62186"/>
    <w:rsid w:val="00C64330"/>
    <w:rsid w:val="00C65236"/>
    <w:rsid w:val="00C67B1D"/>
    <w:rsid w:val="00C726FB"/>
    <w:rsid w:val="00C75EA5"/>
    <w:rsid w:val="00C82BD2"/>
    <w:rsid w:val="00C83576"/>
    <w:rsid w:val="00C83AB1"/>
    <w:rsid w:val="00C843A3"/>
    <w:rsid w:val="00C849D4"/>
    <w:rsid w:val="00C87EA9"/>
    <w:rsid w:val="00C9200C"/>
    <w:rsid w:val="00C9315E"/>
    <w:rsid w:val="00C9427E"/>
    <w:rsid w:val="00CA3F31"/>
    <w:rsid w:val="00CA72AC"/>
    <w:rsid w:val="00CB0B39"/>
    <w:rsid w:val="00CB0D90"/>
    <w:rsid w:val="00CB143B"/>
    <w:rsid w:val="00CB1BEC"/>
    <w:rsid w:val="00CB4008"/>
    <w:rsid w:val="00CB7E43"/>
    <w:rsid w:val="00CC2197"/>
    <w:rsid w:val="00CC2764"/>
    <w:rsid w:val="00CC2DAC"/>
    <w:rsid w:val="00CC4292"/>
    <w:rsid w:val="00CC6163"/>
    <w:rsid w:val="00CC7AD4"/>
    <w:rsid w:val="00CD36CB"/>
    <w:rsid w:val="00CD3C9D"/>
    <w:rsid w:val="00CD5196"/>
    <w:rsid w:val="00CD59A3"/>
    <w:rsid w:val="00CE0EA5"/>
    <w:rsid w:val="00CE2D79"/>
    <w:rsid w:val="00CE4207"/>
    <w:rsid w:val="00CE460C"/>
    <w:rsid w:val="00CF27A6"/>
    <w:rsid w:val="00CF2BFC"/>
    <w:rsid w:val="00CF3076"/>
    <w:rsid w:val="00CF3CD6"/>
    <w:rsid w:val="00CF5AA6"/>
    <w:rsid w:val="00CF7438"/>
    <w:rsid w:val="00D0047A"/>
    <w:rsid w:val="00D011D3"/>
    <w:rsid w:val="00D0631D"/>
    <w:rsid w:val="00D100C2"/>
    <w:rsid w:val="00D20B1E"/>
    <w:rsid w:val="00D22B73"/>
    <w:rsid w:val="00D22EEC"/>
    <w:rsid w:val="00D230EF"/>
    <w:rsid w:val="00D24E78"/>
    <w:rsid w:val="00D2507B"/>
    <w:rsid w:val="00D27E8B"/>
    <w:rsid w:val="00D33F7D"/>
    <w:rsid w:val="00D358DC"/>
    <w:rsid w:val="00D35CA2"/>
    <w:rsid w:val="00D361DD"/>
    <w:rsid w:val="00D36747"/>
    <w:rsid w:val="00D37366"/>
    <w:rsid w:val="00D37CC2"/>
    <w:rsid w:val="00D46F7E"/>
    <w:rsid w:val="00D4791F"/>
    <w:rsid w:val="00D5186A"/>
    <w:rsid w:val="00D564BF"/>
    <w:rsid w:val="00D6091F"/>
    <w:rsid w:val="00D60AF9"/>
    <w:rsid w:val="00D60E1E"/>
    <w:rsid w:val="00D61F08"/>
    <w:rsid w:val="00D70FBE"/>
    <w:rsid w:val="00D7137E"/>
    <w:rsid w:val="00D719A0"/>
    <w:rsid w:val="00D72CEF"/>
    <w:rsid w:val="00D74D1F"/>
    <w:rsid w:val="00D8087E"/>
    <w:rsid w:val="00D809EF"/>
    <w:rsid w:val="00D80DBD"/>
    <w:rsid w:val="00D813A6"/>
    <w:rsid w:val="00D83734"/>
    <w:rsid w:val="00D838BC"/>
    <w:rsid w:val="00D8645E"/>
    <w:rsid w:val="00D91D1E"/>
    <w:rsid w:val="00D92407"/>
    <w:rsid w:val="00D941AF"/>
    <w:rsid w:val="00D96024"/>
    <w:rsid w:val="00D97590"/>
    <w:rsid w:val="00DA19AE"/>
    <w:rsid w:val="00DA2822"/>
    <w:rsid w:val="00DA3EDF"/>
    <w:rsid w:val="00DA484C"/>
    <w:rsid w:val="00DA6278"/>
    <w:rsid w:val="00DB0F83"/>
    <w:rsid w:val="00DB3E70"/>
    <w:rsid w:val="00DB4F21"/>
    <w:rsid w:val="00DC1950"/>
    <w:rsid w:val="00DC1C25"/>
    <w:rsid w:val="00DD1455"/>
    <w:rsid w:val="00DD2753"/>
    <w:rsid w:val="00DD3C7C"/>
    <w:rsid w:val="00DD5B29"/>
    <w:rsid w:val="00DE34BD"/>
    <w:rsid w:val="00DE4836"/>
    <w:rsid w:val="00DE5284"/>
    <w:rsid w:val="00DE553E"/>
    <w:rsid w:val="00DE6378"/>
    <w:rsid w:val="00DE7847"/>
    <w:rsid w:val="00DE7F8C"/>
    <w:rsid w:val="00DF014C"/>
    <w:rsid w:val="00DF087D"/>
    <w:rsid w:val="00DF256D"/>
    <w:rsid w:val="00DF3066"/>
    <w:rsid w:val="00DF32FE"/>
    <w:rsid w:val="00DF5612"/>
    <w:rsid w:val="00E02185"/>
    <w:rsid w:val="00E02844"/>
    <w:rsid w:val="00E05782"/>
    <w:rsid w:val="00E07E11"/>
    <w:rsid w:val="00E116BC"/>
    <w:rsid w:val="00E11EAC"/>
    <w:rsid w:val="00E12EE4"/>
    <w:rsid w:val="00E142D3"/>
    <w:rsid w:val="00E16817"/>
    <w:rsid w:val="00E1697F"/>
    <w:rsid w:val="00E172C8"/>
    <w:rsid w:val="00E20D40"/>
    <w:rsid w:val="00E2263B"/>
    <w:rsid w:val="00E22DF4"/>
    <w:rsid w:val="00E249E6"/>
    <w:rsid w:val="00E24FC9"/>
    <w:rsid w:val="00E250AF"/>
    <w:rsid w:val="00E2564B"/>
    <w:rsid w:val="00E260BF"/>
    <w:rsid w:val="00E27659"/>
    <w:rsid w:val="00E363B7"/>
    <w:rsid w:val="00E3752A"/>
    <w:rsid w:val="00E37665"/>
    <w:rsid w:val="00E400E9"/>
    <w:rsid w:val="00E412B7"/>
    <w:rsid w:val="00E41BD4"/>
    <w:rsid w:val="00E43D22"/>
    <w:rsid w:val="00E456DA"/>
    <w:rsid w:val="00E45AE9"/>
    <w:rsid w:val="00E45CF3"/>
    <w:rsid w:val="00E46488"/>
    <w:rsid w:val="00E5464C"/>
    <w:rsid w:val="00E54992"/>
    <w:rsid w:val="00E5742B"/>
    <w:rsid w:val="00E579E9"/>
    <w:rsid w:val="00E61F5F"/>
    <w:rsid w:val="00E622B9"/>
    <w:rsid w:val="00E62DD9"/>
    <w:rsid w:val="00E631FD"/>
    <w:rsid w:val="00E724BE"/>
    <w:rsid w:val="00E77142"/>
    <w:rsid w:val="00E86333"/>
    <w:rsid w:val="00E8755F"/>
    <w:rsid w:val="00E879D9"/>
    <w:rsid w:val="00E87C03"/>
    <w:rsid w:val="00E91DC7"/>
    <w:rsid w:val="00E93F95"/>
    <w:rsid w:val="00E946BD"/>
    <w:rsid w:val="00E9499C"/>
    <w:rsid w:val="00E95F7A"/>
    <w:rsid w:val="00E961CE"/>
    <w:rsid w:val="00E963CD"/>
    <w:rsid w:val="00E96406"/>
    <w:rsid w:val="00E96450"/>
    <w:rsid w:val="00E97A4D"/>
    <w:rsid w:val="00EA0D54"/>
    <w:rsid w:val="00EA4E0B"/>
    <w:rsid w:val="00EB5BD9"/>
    <w:rsid w:val="00EB633C"/>
    <w:rsid w:val="00EB645A"/>
    <w:rsid w:val="00EB6EED"/>
    <w:rsid w:val="00EC053D"/>
    <w:rsid w:val="00EC25DD"/>
    <w:rsid w:val="00EC2870"/>
    <w:rsid w:val="00EC3A21"/>
    <w:rsid w:val="00ED0B4E"/>
    <w:rsid w:val="00ED0BE0"/>
    <w:rsid w:val="00ED150C"/>
    <w:rsid w:val="00ED284E"/>
    <w:rsid w:val="00ED4420"/>
    <w:rsid w:val="00ED4EE9"/>
    <w:rsid w:val="00ED5824"/>
    <w:rsid w:val="00ED6A91"/>
    <w:rsid w:val="00ED762F"/>
    <w:rsid w:val="00EE08D7"/>
    <w:rsid w:val="00EE1BEA"/>
    <w:rsid w:val="00EE2485"/>
    <w:rsid w:val="00EE486E"/>
    <w:rsid w:val="00EE701F"/>
    <w:rsid w:val="00EE7FF1"/>
    <w:rsid w:val="00EF074F"/>
    <w:rsid w:val="00EF1306"/>
    <w:rsid w:val="00EF485F"/>
    <w:rsid w:val="00EF7937"/>
    <w:rsid w:val="00F005DE"/>
    <w:rsid w:val="00F011B9"/>
    <w:rsid w:val="00F034FA"/>
    <w:rsid w:val="00F1061E"/>
    <w:rsid w:val="00F11806"/>
    <w:rsid w:val="00F11DFE"/>
    <w:rsid w:val="00F139FC"/>
    <w:rsid w:val="00F167A8"/>
    <w:rsid w:val="00F20AA1"/>
    <w:rsid w:val="00F3210D"/>
    <w:rsid w:val="00F323C1"/>
    <w:rsid w:val="00F338A6"/>
    <w:rsid w:val="00F33FF4"/>
    <w:rsid w:val="00F34425"/>
    <w:rsid w:val="00F35F5A"/>
    <w:rsid w:val="00F4192A"/>
    <w:rsid w:val="00F44A6A"/>
    <w:rsid w:val="00F477C4"/>
    <w:rsid w:val="00F50BA8"/>
    <w:rsid w:val="00F51D2B"/>
    <w:rsid w:val="00F52628"/>
    <w:rsid w:val="00F55660"/>
    <w:rsid w:val="00F56895"/>
    <w:rsid w:val="00F57C13"/>
    <w:rsid w:val="00F604B5"/>
    <w:rsid w:val="00F62521"/>
    <w:rsid w:val="00F643CE"/>
    <w:rsid w:val="00F64F19"/>
    <w:rsid w:val="00F65833"/>
    <w:rsid w:val="00F7038A"/>
    <w:rsid w:val="00F704C3"/>
    <w:rsid w:val="00F7103A"/>
    <w:rsid w:val="00F73873"/>
    <w:rsid w:val="00F73912"/>
    <w:rsid w:val="00F77480"/>
    <w:rsid w:val="00F77F4F"/>
    <w:rsid w:val="00F80887"/>
    <w:rsid w:val="00F87AC9"/>
    <w:rsid w:val="00F92613"/>
    <w:rsid w:val="00F97AD2"/>
    <w:rsid w:val="00F97ED2"/>
    <w:rsid w:val="00FB5DC9"/>
    <w:rsid w:val="00FC27C2"/>
    <w:rsid w:val="00FC6FB1"/>
    <w:rsid w:val="00FC73C0"/>
    <w:rsid w:val="00FD0D8B"/>
    <w:rsid w:val="00FD1B62"/>
    <w:rsid w:val="00FD2B07"/>
    <w:rsid w:val="00FD7ABC"/>
    <w:rsid w:val="00FE67B3"/>
    <w:rsid w:val="00FF0E3F"/>
    <w:rsid w:val="00FF4220"/>
    <w:rsid w:val="01306D01"/>
    <w:rsid w:val="013534EF"/>
    <w:rsid w:val="014B8311"/>
    <w:rsid w:val="015192F5"/>
    <w:rsid w:val="0159AB8E"/>
    <w:rsid w:val="01605C6A"/>
    <w:rsid w:val="01C25DE8"/>
    <w:rsid w:val="01CBFA59"/>
    <w:rsid w:val="023DC42B"/>
    <w:rsid w:val="024184EC"/>
    <w:rsid w:val="02F30A9A"/>
    <w:rsid w:val="030E2773"/>
    <w:rsid w:val="03624DDE"/>
    <w:rsid w:val="0391CF8A"/>
    <w:rsid w:val="03AD5E6F"/>
    <w:rsid w:val="03BD42D9"/>
    <w:rsid w:val="03EC82DB"/>
    <w:rsid w:val="0417EBC6"/>
    <w:rsid w:val="041C3B16"/>
    <w:rsid w:val="041C7A8B"/>
    <w:rsid w:val="04209904"/>
    <w:rsid w:val="04238347"/>
    <w:rsid w:val="045442C9"/>
    <w:rsid w:val="04FD9539"/>
    <w:rsid w:val="051BFF20"/>
    <w:rsid w:val="055B0E9B"/>
    <w:rsid w:val="05B82635"/>
    <w:rsid w:val="06233488"/>
    <w:rsid w:val="065DBFBA"/>
    <w:rsid w:val="066AAFB6"/>
    <w:rsid w:val="067921F0"/>
    <w:rsid w:val="06A24D2E"/>
    <w:rsid w:val="075957D8"/>
    <w:rsid w:val="07966220"/>
    <w:rsid w:val="07BDD5D4"/>
    <w:rsid w:val="07F77E2B"/>
    <w:rsid w:val="0809B521"/>
    <w:rsid w:val="080A4553"/>
    <w:rsid w:val="087CA5F4"/>
    <w:rsid w:val="088B1E01"/>
    <w:rsid w:val="090DB8E4"/>
    <w:rsid w:val="0942AA51"/>
    <w:rsid w:val="094B9516"/>
    <w:rsid w:val="09D33D09"/>
    <w:rsid w:val="09F8E5D6"/>
    <w:rsid w:val="0A125983"/>
    <w:rsid w:val="0A26EE62"/>
    <w:rsid w:val="0A3EFFE8"/>
    <w:rsid w:val="0A8A19AB"/>
    <w:rsid w:val="0A9A2218"/>
    <w:rsid w:val="0A9C4982"/>
    <w:rsid w:val="0AB310C7"/>
    <w:rsid w:val="0AE62B66"/>
    <w:rsid w:val="0AF8ABB7"/>
    <w:rsid w:val="0B273167"/>
    <w:rsid w:val="0B3B29C6"/>
    <w:rsid w:val="0B3D59D4"/>
    <w:rsid w:val="0B4455D3"/>
    <w:rsid w:val="0C5FFCE4"/>
    <w:rsid w:val="0C90E33E"/>
    <w:rsid w:val="0C9E46DC"/>
    <w:rsid w:val="0CD5536D"/>
    <w:rsid w:val="0D249493"/>
    <w:rsid w:val="0D3CD2E2"/>
    <w:rsid w:val="0D5E8F24"/>
    <w:rsid w:val="0D846B1E"/>
    <w:rsid w:val="0DC5DC5B"/>
    <w:rsid w:val="0DE15254"/>
    <w:rsid w:val="0DE68D60"/>
    <w:rsid w:val="0E22F9A0"/>
    <w:rsid w:val="0F28DD58"/>
    <w:rsid w:val="0F4FB7C0"/>
    <w:rsid w:val="0F666921"/>
    <w:rsid w:val="0F810E7F"/>
    <w:rsid w:val="0FA63452"/>
    <w:rsid w:val="0FEEFCE5"/>
    <w:rsid w:val="10527552"/>
    <w:rsid w:val="107C7324"/>
    <w:rsid w:val="10D18901"/>
    <w:rsid w:val="114DBC36"/>
    <w:rsid w:val="1166C294"/>
    <w:rsid w:val="119672EB"/>
    <w:rsid w:val="1197ED25"/>
    <w:rsid w:val="124CCE25"/>
    <w:rsid w:val="126B79D7"/>
    <w:rsid w:val="12788B10"/>
    <w:rsid w:val="130F5DA7"/>
    <w:rsid w:val="1332434C"/>
    <w:rsid w:val="133A30D2"/>
    <w:rsid w:val="1347AAE8"/>
    <w:rsid w:val="1386CEB6"/>
    <w:rsid w:val="13887771"/>
    <w:rsid w:val="138B2AF7"/>
    <w:rsid w:val="13A85AA5"/>
    <w:rsid w:val="13E8D0F2"/>
    <w:rsid w:val="1411B79F"/>
    <w:rsid w:val="142A70CC"/>
    <w:rsid w:val="14D60133"/>
    <w:rsid w:val="155B28FC"/>
    <w:rsid w:val="1569A109"/>
    <w:rsid w:val="158F73BC"/>
    <w:rsid w:val="1594FFC2"/>
    <w:rsid w:val="159FA74B"/>
    <w:rsid w:val="161BCAE0"/>
    <w:rsid w:val="1639ED30"/>
    <w:rsid w:val="16575E8D"/>
    <w:rsid w:val="1673CEF8"/>
    <w:rsid w:val="167F4BAA"/>
    <w:rsid w:val="169DD654"/>
    <w:rsid w:val="16DEC8D8"/>
    <w:rsid w:val="170D5EF0"/>
    <w:rsid w:val="17D5BD91"/>
    <w:rsid w:val="180DA1F5"/>
    <w:rsid w:val="188780D6"/>
    <w:rsid w:val="18882F85"/>
    <w:rsid w:val="18A92F51"/>
    <w:rsid w:val="190142BD"/>
    <w:rsid w:val="193E302B"/>
    <w:rsid w:val="1953D6A8"/>
    <w:rsid w:val="196DD404"/>
    <w:rsid w:val="19718DF2"/>
    <w:rsid w:val="1A235137"/>
    <w:rsid w:val="1A34EC5A"/>
    <w:rsid w:val="1A44FFB2"/>
    <w:rsid w:val="1A4DBF03"/>
    <w:rsid w:val="1A641766"/>
    <w:rsid w:val="1A78008B"/>
    <w:rsid w:val="1A96E5F2"/>
    <w:rsid w:val="1AB77B57"/>
    <w:rsid w:val="1AE05C54"/>
    <w:rsid w:val="1AFBDEF6"/>
    <w:rsid w:val="1B4542B7"/>
    <w:rsid w:val="1B8DD17C"/>
    <w:rsid w:val="1BB57C14"/>
    <w:rsid w:val="1BE0D013"/>
    <w:rsid w:val="1BE83704"/>
    <w:rsid w:val="1C02EDCA"/>
    <w:rsid w:val="1C0F49FC"/>
    <w:rsid w:val="1C397F69"/>
    <w:rsid w:val="1C8F9B40"/>
    <w:rsid w:val="1CC03680"/>
    <w:rsid w:val="1CD84348"/>
    <w:rsid w:val="1D0250B5"/>
    <w:rsid w:val="1D4BD92B"/>
    <w:rsid w:val="1D660A60"/>
    <w:rsid w:val="1DCF2668"/>
    <w:rsid w:val="1E280D9B"/>
    <w:rsid w:val="1E40D577"/>
    <w:rsid w:val="1EB1CBC3"/>
    <w:rsid w:val="1EF6C25A"/>
    <w:rsid w:val="1F510E44"/>
    <w:rsid w:val="1F67D921"/>
    <w:rsid w:val="1F683110"/>
    <w:rsid w:val="1FDCA5D8"/>
    <w:rsid w:val="1FFB5631"/>
    <w:rsid w:val="203EB766"/>
    <w:rsid w:val="20609377"/>
    <w:rsid w:val="20684A30"/>
    <w:rsid w:val="209292BB"/>
    <w:rsid w:val="209EC49A"/>
    <w:rsid w:val="20C28E7B"/>
    <w:rsid w:val="21130E5D"/>
    <w:rsid w:val="21296552"/>
    <w:rsid w:val="21727D76"/>
    <w:rsid w:val="2176640F"/>
    <w:rsid w:val="21919E96"/>
    <w:rsid w:val="21BF5393"/>
    <w:rsid w:val="21DF23DD"/>
    <w:rsid w:val="21EB973C"/>
    <w:rsid w:val="21F4D23D"/>
    <w:rsid w:val="2223221A"/>
    <w:rsid w:val="222F5F3B"/>
    <w:rsid w:val="2253F370"/>
    <w:rsid w:val="22B93182"/>
    <w:rsid w:val="22B9841D"/>
    <w:rsid w:val="23187038"/>
    <w:rsid w:val="2328AE2E"/>
    <w:rsid w:val="232AFD95"/>
    <w:rsid w:val="23660B02"/>
    <w:rsid w:val="23A94376"/>
    <w:rsid w:val="23CB99E8"/>
    <w:rsid w:val="24082AE1"/>
    <w:rsid w:val="241AC5C0"/>
    <w:rsid w:val="241D3A96"/>
    <w:rsid w:val="242A1CF7"/>
    <w:rsid w:val="246A9E85"/>
    <w:rsid w:val="24863DD8"/>
    <w:rsid w:val="2491F69F"/>
    <w:rsid w:val="249AB679"/>
    <w:rsid w:val="24FC2BE5"/>
    <w:rsid w:val="25140B61"/>
    <w:rsid w:val="253390FB"/>
    <w:rsid w:val="25A850C5"/>
    <w:rsid w:val="25D439A9"/>
    <w:rsid w:val="25F124DF"/>
    <w:rsid w:val="264BE75C"/>
    <w:rsid w:val="2709C1C5"/>
    <w:rsid w:val="272382BA"/>
    <w:rsid w:val="2793FFEF"/>
    <w:rsid w:val="27D31E67"/>
    <w:rsid w:val="27E7B7BD"/>
    <w:rsid w:val="284C93F1"/>
    <w:rsid w:val="285C3042"/>
    <w:rsid w:val="28818AF2"/>
    <w:rsid w:val="289F2DE0"/>
    <w:rsid w:val="28CE6E51"/>
    <w:rsid w:val="28DE0454"/>
    <w:rsid w:val="28F13FBA"/>
    <w:rsid w:val="290AAC76"/>
    <w:rsid w:val="297485BE"/>
    <w:rsid w:val="29783F36"/>
    <w:rsid w:val="29BF9620"/>
    <w:rsid w:val="29E7169E"/>
    <w:rsid w:val="2A1562B6"/>
    <w:rsid w:val="2A1E2290"/>
    <w:rsid w:val="2A2AA3B1"/>
    <w:rsid w:val="2A350781"/>
    <w:rsid w:val="2A416287"/>
    <w:rsid w:val="2A9EBD7C"/>
    <w:rsid w:val="2AA6733D"/>
    <w:rsid w:val="2ADE2B86"/>
    <w:rsid w:val="2B15F53D"/>
    <w:rsid w:val="2B1F587F"/>
    <w:rsid w:val="2B1FE7DB"/>
    <w:rsid w:val="2B586B6E"/>
    <w:rsid w:val="2B719DAE"/>
    <w:rsid w:val="2BD61A43"/>
    <w:rsid w:val="2BDD32E8"/>
    <w:rsid w:val="2C473E06"/>
    <w:rsid w:val="2C6F499C"/>
    <w:rsid w:val="2C7F422A"/>
    <w:rsid w:val="2C9C86B4"/>
    <w:rsid w:val="2CA65D61"/>
    <w:rsid w:val="2CD5FC36"/>
    <w:rsid w:val="2D471122"/>
    <w:rsid w:val="2D92C43E"/>
    <w:rsid w:val="2DB8A91B"/>
    <w:rsid w:val="2DF31313"/>
    <w:rsid w:val="2DFC102C"/>
    <w:rsid w:val="2E0A044E"/>
    <w:rsid w:val="2E312831"/>
    <w:rsid w:val="2EAE2F3D"/>
    <w:rsid w:val="2EF193B3"/>
    <w:rsid w:val="2F2E949F"/>
    <w:rsid w:val="2F4C5CE6"/>
    <w:rsid w:val="2F725C9E"/>
    <w:rsid w:val="2F8A2908"/>
    <w:rsid w:val="2FD4A946"/>
    <w:rsid w:val="3015DD60"/>
    <w:rsid w:val="30F72956"/>
    <w:rsid w:val="3102ED7F"/>
    <w:rsid w:val="311D463F"/>
    <w:rsid w:val="3191711E"/>
    <w:rsid w:val="31B3826D"/>
    <w:rsid w:val="31CB8672"/>
    <w:rsid w:val="32100C18"/>
    <w:rsid w:val="32C88EB1"/>
    <w:rsid w:val="32C98291"/>
    <w:rsid w:val="332E9402"/>
    <w:rsid w:val="33388919"/>
    <w:rsid w:val="336191C4"/>
    <w:rsid w:val="33A57FFD"/>
    <w:rsid w:val="33C951B2"/>
    <w:rsid w:val="33FD5473"/>
    <w:rsid w:val="34407598"/>
    <w:rsid w:val="344143B2"/>
    <w:rsid w:val="345C2868"/>
    <w:rsid w:val="34ABD90F"/>
    <w:rsid w:val="34C63AC5"/>
    <w:rsid w:val="34E55FA9"/>
    <w:rsid w:val="34FE8806"/>
    <w:rsid w:val="355186ED"/>
    <w:rsid w:val="35528F91"/>
    <w:rsid w:val="35708B34"/>
    <w:rsid w:val="357D218C"/>
    <w:rsid w:val="35CED1CC"/>
    <w:rsid w:val="35DCE35D"/>
    <w:rsid w:val="3631E84B"/>
    <w:rsid w:val="363EC817"/>
    <w:rsid w:val="3656C23E"/>
    <w:rsid w:val="36638600"/>
    <w:rsid w:val="367B3383"/>
    <w:rsid w:val="367F6DD2"/>
    <w:rsid w:val="3681300A"/>
    <w:rsid w:val="369A8E70"/>
    <w:rsid w:val="36B60D96"/>
    <w:rsid w:val="36D69243"/>
    <w:rsid w:val="36D6A03A"/>
    <w:rsid w:val="37066481"/>
    <w:rsid w:val="371FE58F"/>
    <w:rsid w:val="3778B3BE"/>
    <w:rsid w:val="37AE98CA"/>
    <w:rsid w:val="37FDDB87"/>
    <w:rsid w:val="38192A61"/>
    <w:rsid w:val="3864B6EF"/>
    <w:rsid w:val="386F049E"/>
    <w:rsid w:val="3872E157"/>
    <w:rsid w:val="3878EA10"/>
    <w:rsid w:val="39482D77"/>
    <w:rsid w:val="3969890D"/>
    <w:rsid w:val="396C2023"/>
    <w:rsid w:val="39A1996E"/>
    <w:rsid w:val="39B0117B"/>
    <w:rsid w:val="39D911A7"/>
    <w:rsid w:val="39DF28D0"/>
    <w:rsid w:val="3A269DCC"/>
    <w:rsid w:val="3AB0839B"/>
    <w:rsid w:val="3AC67CED"/>
    <w:rsid w:val="3B1B7780"/>
    <w:rsid w:val="3B2CF83C"/>
    <w:rsid w:val="3B357C49"/>
    <w:rsid w:val="3B617326"/>
    <w:rsid w:val="3B9D260C"/>
    <w:rsid w:val="3BE122F4"/>
    <w:rsid w:val="3BEA6C36"/>
    <w:rsid w:val="3CD14CAA"/>
    <w:rsid w:val="3CE937E3"/>
    <w:rsid w:val="3CF0718E"/>
    <w:rsid w:val="3D06A83E"/>
    <w:rsid w:val="3DA9EB5E"/>
    <w:rsid w:val="3DCB9E34"/>
    <w:rsid w:val="3DCC7008"/>
    <w:rsid w:val="3DDBC38F"/>
    <w:rsid w:val="3DE7F542"/>
    <w:rsid w:val="3DFF5238"/>
    <w:rsid w:val="3E360F30"/>
    <w:rsid w:val="3E3CFA30"/>
    <w:rsid w:val="3E57EB41"/>
    <w:rsid w:val="3F2AF774"/>
    <w:rsid w:val="3FBE375F"/>
    <w:rsid w:val="3FC59564"/>
    <w:rsid w:val="3FFDA484"/>
    <w:rsid w:val="400B6D23"/>
    <w:rsid w:val="401232DB"/>
    <w:rsid w:val="40BDB6F2"/>
    <w:rsid w:val="40E7B1A0"/>
    <w:rsid w:val="419974E5"/>
    <w:rsid w:val="41A1626B"/>
    <w:rsid w:val="41BEA937"/>
    <w:rsid w:val="429CAA5E"/>
    <w:rsid w:val="42ADEA0A"/>
    <w:rsid w:val="42C15FBC"/>
    <w:rsid w:val="42C240B4"/>
    <w:rsid w:val="42C881F5"/>
    <w:rsid w:val="4303DB03"/>
    <w:rsid w:val="430D041B"/>
    <w:rsid w:val="43408E2E"/>
    <w:rsid w:val="4341260D"/>
    <w:rsid w:val="439600FB"/>
    <w:rsid w:val="43C565E8"/>
    <w:rsid w:val="43E26B2A"/>
    <w:rsid w:val="4445FBEF"/>
    <w:rsid w:val="44573F13"/>
    <w:rsid w:val="448F2EE5"/>
    <w:rsid w:val="44ECEA58"/>
    <w:rsid w:val="44FA1D1A"/>
    <w:rsid w:val="45129E9C"/>
    <w:rsid w:val="4541BD6C"/>
    <w:rsid w:val="4575CC2C"/>
    <w:rsid w:val="457E9E15"/>
    <w:rsid w:val="45A464B6"/>
    <w:rsid w:val="45DC3956"/>
    <w:rsid w:val="45F7CACA"/>
    <w:rsid w:val="462FF2F4"/>
    <w:rsid w:val="463D8439"/>
    <w:rsid w:val="46801C76"/>
    <w:rsid w:val="4688811C"/>
    <w:rsid w:val="46927B00"/>
    <w:rsid w:val="46A90A8C"/>
    <w:rsid w:val="46BE7460"/>
    <w:rsid w:val="4704EC27"/>
    <w:rsid w:val="4734A92A"/>
    <w:rsid w:val="4735E33B"/>
    <w:rsid w:val="47578B61"/>
    <w:rsid w:val="475A2010"/>
    <w:rsid w:val="478ED788"/>
    <w:rsid w:val="47E80AA2"/>
    <w:rsid w:val="48680825"/>
    <w:rsid w:val="487887BB"/>
    <w:rsid w:val="488B0CB3"/>
    <w:rsid w:val="48914E9E"/>
    <w:rsid w:val="4893D76A"/>
    <w:rsid w:val="48ABD554"/>
    <w:rsid w:val="48B0D327"/>
    <w:rsid w:val="48E3E519"/>
    <w:rsid w:val="49268577"/>
    <w:rsid w:val="492AF499"/>
    <w:rsid w:val="492EFEDC"/>
    <w:rsid w:val="49A6D3CF"/>
    <w:rsid w:val="49AC7450"/>
    <w:rsid w:val="4A0910CE"/>
    <w:rsid w:val="4A555C90"/>
    <w:rsid w:val="4AB68087"/>
    <w:rsid w:val="4AE005BA"/>
    <w:rsid w:val="4C1B4E21"/>
    <w:rsid w:val="4C233CD7"/>
    <w:rsid w:val="4CBF466B"/>
    <w:rsid w:val="4D57C981"/>
    <w:rsid w:val="4DB482B7"/>
    <w:rsid w:val="4DF72274"/>
    <w:rsid w:val="4E00B23A"/>
    <w:rsid w:val="4E59D579"/>
    <w:rsid w:val="4EA59D43"/>
    <w:rsid w:val="4EB419C6"/>
    <w:rsid w:val="4F66A998"/>
    <w:rsid w:val="50082367"/>
    <w:rsid w:val="5040632F"/>
    <w:rsid w:val="504AFBD4"/>
    <w:rsid w:val="504CEC6B"/>
    <w:rsid w:val="5073C38D"/>
    <w:rsid w:val="51059679"/>
    <w:rsid w:val="511C9171"/>
    <w:rsid w:val="51436DD7"/>
    <w:rsid w:val="517561D4"/>
    <w:rsid w:val="5191763B"/>
    <w:rsid w:val="51ADD05E"/>
    <w:rsid w:val="5214AF90"/>
    <w:rsid w:val="5253A825"/>
    <w:rsid w:val="52545D8F"/>
    <w:rsid w:val="52BABB29"/>
    <w:rsid w:val="52C434BB"/>
    <w:rsid w:val="52CDC96E"/>
    <w:rsid w:val="52E14992"/>
    <w:rsid w:val="5309D5CF"/>
    <w:rsid w:val="5330B203"/>
    <w:rsid w:val="533998D8"/>
    <w:rsid w:val="535E9F7E"/>
    <w:rsid w:val="539EB409"/>
    <w:rsid w:val="53C04D23"/>
    <w:rsid w:val="53EF9F94"/>
    <w:rsid w:val="54347C27"/>
    <w:rsid w:val="544A74EB"/>
    <w:rsid w:val="545131A8"/>
    <w:rsid w:val="54821DEF"/>
    <w:rsid w:val="54E645C5"/>
    <w:rsid w:val="552D0CCE"/>
    <w:rsid w:val="5547F526"/>
    <w:rsid w:val="5570F0C6"/>
    <w:rsid w:val="559F8AC5"/>
    <w:rsid w:val="55E38282"/>
    <w:rsid w:val="562F031B"/>
    <w:rsid w:val="56749582"/>
    <w:rsid w:val="56E4C1A6"/>
    <w:rsid w:val="57302EE6"/>
    <w:rsid w:val="5769AD59"/>
    <w:rsid w:val="577955F1"/>
    <w:rsid w:val="58073D92"/>
    <w:rsid w:val="58272663"/>
    <w:rsid w:val="586E5B11"/>
    <w:rsid w:val="58F7AC78"/>
    <w:rsid w:val="592ACB1F"/>
    <w:rsid w:val="592F2EA6"/>
    <w:rsid w:val="59779EF6"/>
    <w:rsid w:val="59B1CAD7"/>
    <w:rsid w:val="59C271FC"/>
    <w:rsid w:val="5A15F533"/>
    <w:rsid w:val="5A79F2B9"/>
    <w:rsid w:val="5AA8FD55"/>
    <w:rsid w:val="5AC1A14B"/>
    <w:rsid w:val="5AE47E39"/>
    <w:rsid w:val="5AEB04D9"/>
    <w:rsid w:val="5BD0B421"/>
    <w:rsid w:val="5C0F5F8E"/>
    <w:rsid w:val="5C2B239C"/>
    <w:rsid w:val="5C56F9C4"/>
    <w:rsid w:val="5CA9015F"/>
    <w:rsid w:val="5CFA12BE"/>
    <w:rsid w:val="5D09660A"/>
    <w:rsid w:val="5D54032A"/>
    <w:rsid w:val="5D96C54A"/>
    <w:rsid w:val="5E2600C4"/>
    <w:rsid w:val="5E44D1C0"/>
    <w:rsid w:val="5E5137B0"/>
    <w:rsid w:val="5E834726"/>
    <w:rsid w:val="5ED01B65"/>
    <w:rsid w:val="5EDD9C95"/>
    <w:rsid w:val="5EE6852E"/>
    <w:rsid w:val="5F51C228"/>
    <w:rsid w:val="5F6C9149"/>
    <w:rsid w:val="5FA47CFA"/>
    <w:rsid w:val="5FAED948"/>
    <w:rsid w:val="6016DC46"/>
    <w:rsid w:val="60D41DCF"/>
    <w:rsid w:val="61355BCC"/>
    <w:rsid w:val="620F27F9"/>
    <w:rsid w:val="6285049E"/>
    <w:rsid w:val="6294D3C8"/>
    <w:rsid w:val="6296B0D4"/>
    <w:rsid w:val="629A6520"/>
    <w:rsid w:val="629E8EBE"/>
    <w:rsid w:val="62A31827"/>
    <w:rsid w:val="62A5E81C"/>
    <w:rsid w:val="631BD950"/>
    <w:rsid w:val="6351397C"/>
    <w:rsid w:val="636EED23"/>
    <w:rsid w:val="638E2888"/>
    <w:rsid w:val="63941A02"/>
    <w:rsid w:val="63CD1A50"/>
    <w:rsid w:val="6409A381"/>
    <w:rsid w:val="644F5DDE"/>
    <w:rsid w:val="64514C72"/>
    <w:rsid w:val="645C0B7F"/>
    <w:rsid w:val="6468357E"/>
    <w:rsid w:val="649927D0"/>
    <w:rsid w:val="64CA8EA5"/>
    <w:rsid w:val="64E730E4"/>
    <w:rsid w:val="64E88AE7"/>
    <w:rsid w:val="651E7DB6"/>
    <w:rsid w:val="6550F4D2"/>
    <w:rsid w:val="655198DE"/>
    <w:rsid w:val="65945FE3"/>
    <w:rsid w:val="65B1F409"/>
    <w:rsid w:val="66511845"/>
    <w:rsid w:val="66D3AC7D"/>
    <w:rsid w:val="671313C6"/>
    <w:rsid w:val="6745DC53"/>
    <w:rsid w:val="6786FEA0"/>
    <w:rsid w:val="67A62384"/>
    <w:rsid w:val="67F07252"/>
    <w:rsid w:val="685F3753"/>
    <w:rsid w:val="686F7CDE"/>
    <w:rsid w:val="68847EDB"/>
    <w:rsid w:val="68DC2D11"/>
    <w:rsid w:val="690DD042"/>
    <w:rsid w:val="6915ED72"/>
    <w:rsid w:val="69363179"/>
    <w:rsid w:val="6943A2AD"/>
    <w:rsid w:val="6A52854B"/>
    <w:rsid w:val="6A54F621"/>
    <w:rsid w:val="6BBC1F9D"/>
    <w:rsid w:val="6BF4D683"/>
    <w:rsid w:val="6C1E3B78"/>
    <w:rsid w:val="6C33D46A"/>
    <w:rsid w:val="6C4F26DB"/>
    <w:rsid w:val="6C514FB8"/>
    <w:rsid w:val="6CD68503"/>
    <w:rsid w:val="6D200B9A"/>
    <w:rsid w:val="6D72147A"/>
    <w:rsid w:val="6DAD4BA6"/>
    <w:rsid w:val="6DD4884C"/>
    <w:rsid w:val="6DD958C4"/>
    <w:rsid w:val="6E1E2130"/>
    <w:rsid w:val="6E54052B"/>
    <w:rsid w:val="6EB5622D"/>
    <w:rsid w:val="6F1CEFA4"/>
    <w:rsid w:val="6F2C2F36"/>
    <w:rsid w:val="6F7D11C6"/>
    <w:rsid w:val="6F885BB8"/>
    <w:rsid w:val="6F911D4A"/>
    <w:rsid w:val="6FC04C42"/>
    <w:rsid w:val="7004D880"/>
    <w:rsid w:val="7057AC5C"/>
    <w:rsid w:val="70A3891F"/>
    <w:rsid w:val="70FA79D2"/>
    <w:rsid w:val="7119C99C"/>
    <w:rsid w:val="71962A9E"/>
    <w:rsid w:val="71966489"/>
    <w:rsid w:val="71F7D7DA"/>
    <w:rsid w:val="720926A9"/>
    <w:rsid w:val="72715113"/>
    <w:rsid w:val="727D5F1A"/>
    <w:rsid w:val="728B137B"/>
    <w:rsid w:val="72962734"/>
    <w:rsid w:val="729A2900"/>
    <w:rsid w:val="72E016DA"/>
    <w:rsid w:val="73126F16"/>
    <w:rsid w:val="73862B81"/>
    <w:rsid w:val="738F4D1E"/>
    <w:rsid w:val="73993687"/>
    <w:rsid w:val="73C73182"/>
    <w:rsid w:val="73D73DD8"/>
    <w:rsid w:val="740AD01E"/>
    <w:rsid w:val="74262F3B"/>
    <w:rsid w:val="7458706F"/>
    <w:rsid w:val="745D3673"/>
    <w:rsid w:val="74651E5E"/>
    <w:rsid w:val="74D5BB01"/>
    <w:rsid w:val="7507A1D6"/>
    <w:rsid w:val="75172305"/>
    <w:rsid w:val="7526CF32"/>
    <w:rsid w:val="75B507ED"/>
    <w:rsid w:val="75BB81FE"/>
    <w:rsid w:val="764ED750"/>
    <w:rsid w:val="765AD92C"/>
    <w:rsid w:val="7693D057"/>
    <w:rsid w:val="76A5AEC8"/>
    <w:rsid w:val="76C086D2"/>
    <w:rsid w:val="76C36C56"/>
    <w:rsid w:val="76DBEC9F"/>
    <w:rsid w:val="76F98C86"/>
    <w:rsid w:val="775EB050"/>
    <w:rsid w:val="781BC47C"/>
    <w:rsid w:val="78407447"/>
    <w:rsid w:val="785FC35C"/>
    <w:rsid w:val="7896E1E4"/>
    <w:rsid w:val="78BB2AAD"/>
    <w:rsid w:val="791FCA6E"/>
    <w:rsid w:val="792BE192"/>
    <w:rsid w:val="794AACD2"/>
    <w:rsid w:val="796F80DF"/>
    <w:rsid w:val="79753D3B"/>
    <w:rsid w:val="79DC44A8"/>
    <w:rsid w:val="79F7D4A7"/>
    <w:rsid w:val="7A0F815A"/>
    <w:rsid w:val="7A16F026"/>
    <w:rsid w:val="7A6E6DF3"/>
    <w:rsid w:val="7A71B458"/>
    <w:rsid w:val="7A90D7BA"/>
    <w:rsid w:val="7A9E747C"/>
    <w:rsid w:val="7AAB65E4"/>
    <w:rsid w:val="7AC06961"/>
    <w:rsid w:val="7AC7B1F3"/>
    <w:rsid w:val="7AE0E50D"/>
    <w:rsid w:val="7B4E08BE"/>
    <w:rsid w:val="7B70829A"/>
    <w:rsid w:val="7B72BC25"/>
    <w:rsid w:val="7C638254"/>
    <w:rsid w:val="7C80A8C0"/>
    <w:rsid w:val="7CAFE197"/>
    <w:rsid w:val="7CDAF461"/>
    <w:rsid w:val="7CEA9379"/>
    <w:rsid w:val="7D04872B"/>
    <w:rsid w:val="7D40C9F1"/>
    <w:rsid w:val="7D430D33"/>
    <w:rsid w:val="7DB40090"/>
    <w:rsid w:val="7DCA6CB7"/>
    <w:rsid w:val="7DF80A23"/>
    <w:rsid w:val="7E043E5B"/>
    <w:rsid w:val="7E23A65F"/>
    <w:rsid w:val="7E25644F"/>
    <w:rsid w:val="7E3AF740"/>
    <w:rsid w:val="7E66DFCD"/>
    <w:rsid w:val="7E7709E8"/>
    <w:rsid w:val="7EEF013B"/>
    <w:rsid w:val="7F3A6CA1"/>
    <w:rsid w:val="7F803F1D"/>
    <w:rsid w:val="7F8497EB"/>
    <w:rsid w:val="7F9129FE"/>
    <w:rsid w:val="7FBABC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E375F"/>
  <w15:chartTrackingRefBased/>
  <w15:docId w15:val="{CFF05D10-BA5B-4E2C-9364-52F1C328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3B5"/>
    <w:rPr>
      <w:rFonts w:ascii="Arial" w:hAnsi="Arial"/>
      <w:sz w:val="24"/>
    </w:rPr>
  </w:style>
  <w:style w:type="paragraph" w:styleId="Heading1">
    <w:name w:val="heading 1"/>
    <w:basedOn w:val="Normal"/>
    <w:next w:val="Normal"/>
    <w:link w:val="Heading1Char"/>
    <w:uiPriority w:val="9"/>
    <w:qFormat/>
    <w:rsid w:val="004911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20578"/>
  </w:style>
  <w:style w:type="character" w:customStyle="1" w:styleId="eop">
    <w:name w:val="eop"/>
    <w:basedOn w:val="DefaultParagraphFont"/>
    <w:rsid w:val="00A20578"/>
  </w:style>
  <w:style w:type="paragraph" w:customStyle="1" w:styleId="paragraph">
    <w:name w:val="paragraph"/>
    <w:basedOn w:val="Normal"/>
    <w:rsid w:val="009143A2"/>
    <w:pPr>
      <w:spacing w:beforeAutospacing="1" w:afterAutospacing="1"/>
    </w:pPr>
    <w:rPr>
      <w:rFonts w:ascii="Times New Roman" w:eastAsia="Times New Roman" w:hAnsi="Times New Roman" w:cs="Times New Roman"/>
      <w:kern w:val="2"/>
      <w:szCs w:val="24"/>
      <w:lang w:eastAsia="en-GB"/>
      <w14:ligatures w14:val="standardContextual"/>
    </w:rPr>
  </w:style>
  <w:style w:type="paragraph" w:styleId="ListParagraph">
    <w:name w:val="List Paragraph"/>
    <w:basedOn w:val="Normal"/>
    <w:uiPriority w:val="34"/>
    <w:qFormat/>
    <w:rsid w:val="009143A2"/>
    <w:pPr>
      <w:ind w:left="720"/>
      <w:contextualSpacing/>
    </w:pPr>
  </w:style>
  <w:style w:type="character" w:styleId="CommentReference">
    <w:name w:val="annotation reference"/>
    <w:basedOn w:val="DefaultParagraphFont"/>
    <w:uiPriority w:val="99"/>
    <w:semiHidden/>
    <w:unhideWhenUsed/>
    <w:rsid w:val="00B0363C"/>
    <w:rPr>
      <w:sz w:val="16"/>
      <w:szCs w:val="16"/>
    </w:rPr>
  </w:style>
  <w:style w:type="paragraph" w:styleId="CommentText">
    <w:name w:val="annotation text"/>
    <w:basedOn w:val="Normal"/>
    <w:link w:val="CommentTextChar"/>
    <w:uiPriority w:val="99"/>
    <w:unhideWhenUsed/>
    <w:rsid w:val="00B0363C"/>
    <w:pPr>
      <w:spacing w:line="240" w:lineRule="auto"/>
    </w:pPr>
    <w:rPr>
      <w:sz w:val="20"/>
      <w:szCs w:val="20"/>
    </w:rPr>
  </w:style>
  <w:style w:type="character" w:customStyle="1" w:styleId="CommentTextChar">
    <w:name w:val="Comment Text Char"/>
    <w:basedOn w:val="DefaultParagraphFont"/>
    <w:link w:val="CommentText"/>
    <w:uiPriority w:val="99"/>
    <w:rsid w:val="00B0363C"/>
    <w:rPr>
      <w:sz w:val="20"/>
      <w:szCs w:val="20"/>
    </w:rPr>
  </w:style>
  <w:style w:type="paragraph" w:styleId="CommentSubject">
    <w:name w:val="annotation subject"/>
    <w:basedOn w:val="CommentText"/>
    <w:next w:val="CommentText"/>
    <w:link w:val="CommentSubjectChar"/>
    <w:uiPriority w:val="99"/>
    <w:semiHidden/>
    <w:unhideWhenUsed/>
    <w:rsid w:val="00B0363C"/>
    <w:rPr>
      <w:b/>
      <w:bCs/>
    </w:rPr>
  </w:style>
  <w:style w:type="character" w:customStyle="1" w:styleId="CommentSubjectChar">
    <w:name w:val="Comment Subject Char"/>
    <w:basedOn w:val="CommentTextChar"/>
    <w:link w:val="CommentSubject"/>
    <w:uiPriority w:val="99"/>
    <w:semiHidden/>
    <w:rsid w:val="00B0363C"/>
    <w:rPr>
      <w:b/>
      <w:bCs/>
      <w:sz w:val="20"/>
      <w:szCs w:val="20"/>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A9742F"/>
    <w:rPr>
      <w:color w:val="954F72" w:themeColor="followedHyperlink"/>
      <w:u w:val="single"/>
    </w:rPr>
  </w:style>
  <w:style w:type="paragraph" w:styleId="Header">
    <w:name w:val="header"/>
    <w:basedOn w:val="Normal"/>
    <w:link w:val="HeaderChar"/>
    <w:uiPriority w:val="99"/>
    <w:unhideWhenUsed/>
    <w:rsid w:val="00342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3E7"/>
  </w:style>
  <w:style w:type="paragraph" w:styleId="Footer">
    <w:name w:val="footer"/>
    <w:basedOn w:val="Normal"/>
    <w:link w:val="FooterChar"/>
    <w:uiPriority w:val="99"/>
    <w:unhideWhenUsed/>
    <w:rsid w:val="00342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3E7"/>
  </w:style>
  <w:style w:type="paragraph" w:styleId="Title">
    <w:name w:val="Title"/>
    <w:basedOn w:val="ListParagraph"/>
    <w:link w:val="TitleChar"/>
    <w:uiPriority w:val="10"/>
    <w:qFormat/>
    <w:rsid w:val="004911FA"/>
    <w:pPr>
      <w:spacing w:after="0" w:line="240" w:lineRule="auto"/>
      <w:outlineLvl w:val="0"/>
    </w:pPr>
    <w:rPr>
      <w:rFonts w:eastAsia="Arial" w:cs="Arial"/>
      <w:b/>
      <w:bCs/>
      <w:sz w:val="28"/>
      <w:szCs w:val="28"/>
      <w:u w:val="single"/>
    </w:rPr>
  </w:style>
  <w:style w:type="character" w:customStyle="1" w:styleId="TitleChar">
    <w:name w:val="Title Char"/>
    <w:basedOn w:val="DefaultParagraphFont"/>
    <w:link w:val="Title"/>
    <w:uiPriority w:val="10"/>
    <w:rsid w:val="004911FA"/>
    <w:rPr>
      <w:rFonts w:ascii="Arial" w:eastAsia="Arial" w:hAnsi="Arial" w:cs="Arial"/>
      <w:b/>
      <w:bCs/>
      <w:sz w:val="28"/>
      <w:szCs w:val="28"/>
      <w:u w:val="single"/>
    </w:rPr>
  </w:style>
  <w:style w:type="paragraph" w:styleId="BodyText">
    <w:name w:val="Body Text"/>
    <w:basedOn w:val="Normal"/>
    <w:link w:val="BodyTextChar"/>
    <w:uiPriority w:val="1"/>
    <w:unhideWhenUsed/>
    <w:qFormat/>
    <w:rsid w:val="007311A1"/>
    <w:pPr>
      <w:widowControl w:val="0"/>
      <w:autoSpaceDE w:val="0"/>
      <w:autoSpaceDN w:val="0"/>
      <w:spacing w:after="0" w:line="240" w:lineRule="auto"/>
    </w:pPr>
    <w:rPr>
      <w:rFonts w:ascii="Museo 300" w:eastAsia="Museo 300" w:hAnsi="Museo 300" w:cs="Museo 300"/>
      <w:sz w:val="32"/>
      <w:szCs w:val="32"/>
    </w:rPr>
  </w:style>
  <w:style w:type="character" w:customStyle="1" w:styleId="BodyTextChar">
    <w:name w:val="Body Text Char"/>
    <w:basedOn w:val="DefaultParagraphFont"/>
    <w:link w:val="BodyText"/>
    <w:uiPriority w:val="1"/>
    <w:rsid w:val="007311A1"/>
    <w:rPr>
      <w:rFonts w:ascii="Museo 300" w:eastAsia="Museo 300" w:hAnsi="Museo 300" w:cs="Museo 300"/>
      <w:sz w:val="32"/>
      <w:szCs w:val="32"/>
    </w:rPr>
  </w:style>
  <w:style w:type="paragraph" w:customStyle="1" w:styleId="Bullet">
    <w:name w:val="Bullet"/>
    <w:basedOn w:val="Normal"/>
    <w:link w:val="BulletChar"/>
    <w:qFormat/>
    <w:rsid w:val="006F4BEA"/>
    <w:pPr>
      <w:numPr>
        <w:numId w:val="1"/>
      </w:numPr>
      <w:spacing w:after="0" w:line="240" w:lineRule="auto"/>
      <w:ind w:left="878" w:firstLine="284"/>
      <w:textAlignment w:val="baseline"/>
    </w:pPr>
    <w:rPr>
      <w:rFonts w:eastAsia="Times New Roman" w:cs="Arial"/>
      <w:szCs w:val="24"/>
      <w:lang w:eastAsia="zh-CN"/>
    </w:rPr>
  </w:style>
  <w:style w:type="character" w:customStyle="1" w:styleId="BulletChar">
    <w:name w:val="Bullet Char"/>
    <w:basedOn w:val="DefaultParagraphFont"/>
    <w:link w:val="Bullet"/>
    <w:rsid w:val="006F4BEA"/>
    <w:rPr>
      <w:rFonts w:ascii="Arial" w:eastAsia="Times New Roman" w:hAnsi="Arial" w:cs="Arial"/>
      <w:sz w:val="24"/>
      <w:szCs w:val="24"/>
      <w:lang w:eastAsia="zh-CN"/>
    </w:rPr>
  </w:style>
  <w:style w:type="paragraph" w:customStyle="1" w:styleId="TableHeading">
    <w:name w:val="TableHeading"/>
    <w:basedOn w:val="Normal"/>
    <w:link w:val="TableHeadingChar"/>
    <w:qFormat/>
    <w:rsid w:val="009C03DA"/>
    <w:pPr>
      <w:spacing w:after="0" w:line="240" w:lineRule="auto"/>
    </w:pPr>
    <w:rPr>
      <w:b/>
      <w:bCs/>
    </w:rPr>
  </w:style>
  <w:style w:type="character" w:customStyle="1" w:styleId="TableHeadingChar">
    <w:name w:val="TableHeading Char"/>
    <w:basedOn w:val="DefaultParagraphFont"/>
    <w:link w:val="TableHeading"/>
    <w:rsid w:val="009C03DA"/>
    <w:rPr>
      <w:rFonts w:ascii="Arial" w:hAnsi="Arial"/>
      <w:b/>
      <w:bCs/>
      <w:sz w:val="24"/>
    </w:rPr>
  </w:style>
  <w:style w:type="character" w:customStyle="1" w:styleId="Heading1Char">
    <w:name w:val="Heading 1 Char"/>
    <w:basedOn w:val="DefaultParagraphFont"/>
    <w:link w:val="Heading1"/>
    <w:uiPriority w:val="9"/>
    <w:rsid w:val="004911F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911FA"/>
    <w:pPr>
      <w:outlineLvl w:val="9"/>
    </w:pPr>
    <w:rPr>
      <w:lang w:val="en-US"/>
    </w:rPr>
  </w:style>
  <w:style w:type="paragraph" w:styleId="TOC1">
    <w:name w:val="toc 1"/>
    <w:basedOn w:val="Normal"/>
    <w:next w:val="Normal"/>
    <w:autoRedefine/>
    <w:uiPriority w:val="39"/>
    <w:unhideWhenUsed/>
    <w:rsid w:val="004911FA"/>
    <w:pPr>
      <w:spacing w:after="100"/>
    </w:pPr>
  </w:style>
  <w:style w:type="paragraph" w:styleId="Revision">
    <w:name w:val="Revision"/>
    <w:hidden/>
    <w:uiPriority w:val="99"/>
    <w:semiHidden/>
    <w:rsid w:val="00DA484C"/>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3E0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662655">
      <w:bodyDiv w:val="1"/>
      <w:marLeft w:val="0"/>
      <w:marRight w:val="0"/>
      <w:marTop w:val="0"/>
      <w:marBottom w:val="0"/>
      <w:divBdr>
        <w:top w:val="none" w:sz="0" w:space="0" w:color="auto"/>
        <w:left w:val="none" w:sz="0" w:space="0" w:color="auto"/>
        <w:bottom w:val="none" w:sz="0" w:space="0" w:color="auto"/>
        <w:right w:val="none" w:sz="0" w:space="0" w:color="auto"/>
      </w:divBdr>
      <w:divsChild>
        <w:div w:id="1053965918">
          <w:marLeft w:val="0"/>
          <w:marRight w:val="0"/>
          <w:marTop w:val="0"/>
          <w:marBottom w:val="0"/>
          <w:divBdr>
            <w:top w:val="none" w:sz="0" w:space="0" w:color="auto"/>
            <w:left w:val="none" w:sz="0" w:space="0" w:color="auto"/>
            <w:bottom w:val="none" w:sz="0" w:space="0" w:color="auto"/>
            <w:right w:val="none" w:sz="0" w:space="0" w:color="auto"/>
          </w:divBdr>
        </w:div>
        <w:div w:id="1318802114">
          <w:marLeft w:val="0"/>
          <w:marRight w:val="0"/>
          <w:marTop w:val="0"/>
          <w:marBottom w:val="0"/>
          <w:divBdr>
            <w:top w:val="none" w:sz="0" w:space="0" w:color="auto"/>
            <w:left w:val="none" w:sz="0" w:space="0" w:color="auto"/>
            <w:bottom w:val="none" w:sz="0" w:space="0" w:color="auto"/>
            <w:right w:val="none" w:sz="0" w:space="0" w:color="auto"/>
          </w:divBdr>
        </w:div>
        <w:div w:id="1335261484">
          <w:marLeft w:val="0"/>
          <w:marRight w:val="0"/>
          <w:marTop w:val="0"/>
          <w:marBottom w:val="0"/>
          <w:divBdr>
            <w:top w:val="none" w:sz="0" w:space="0" w:color="auto"/>
            <w:left w:val="none" w:sz="0" w:space="0" w:color="auto"/>
            <w:bottom w:val="none" w:sz="0" w:space="0" w:color="auto"/>
            <w:right w:val="none" w:sz="0" w:space="0" w:color="auto"/>
          </w:divBdr>
        </w:div>
        <w:div w:id="2058240391">
          <w:marLeft w:val="0"/>
          <w:marRight w:val="0"/>
          <w:marTop w:val="0"/>
          <w:marBottom w:val="0"/>
          <w:divBdr>
            <w:top w:val="none" w:sz="0" w:space="0" w:color="auto"/>
            <w:left w:val="none" w:sz="0" w:space="0" w:color="auto"/>
            <w:bottom w:val="none" w:sz="0" w:space="0" w:color="auto"/>
            <w:right w:val="none" w:sz="0" w:space="0" w:color="auto"/>
          </w:divBdr>
        </w:div>
      </w:divsChild>
    </w:div>
    <w:div w:id="101384748">
      <w:bodyDiv w:val="1"/>
      <w:marLeft w:val="0"/>
      <w:marRight w:val="0"/>
      <w:marTop w:val="0"/>
      <w:marBottom w:val="0"/>
      <w:divBdr>
        <w:top w:val="none" w:sz="0" w:space="0" w:color="auto"/>
        <w:left w:val="none" w:sz="0" w:space="0" w:color="auto"/>
        <w:bottom w:val="none" w:sz="0" w:space="0" w:color="auto"/>
        <w:right w:val="none" w:sz="0" w:space="0" w:color="auto"/>
      </w:divBdr>
      <w:divsChild>
        <w:div w:id="454641679">
          <w:marLeft w:val="0"/>
          <w:marRight w:val="0"/>
          <w:marTop w:val="0"/>
          <w:marBottom w:val="0"/>
          <w:divBdr>
            <w:top w:val="none" w:sz="0" w:space="0" w:color="auto"/>
            <w:left w:val="none" w:sz="0" w:space="0" w:color="auto"/>
            <w:bottom w:val="none" w:sz="0" w:space="0" w:color="auto"/>
            <w:right w:val="none" w:sz="0" w:space="0" w:color="auto"/>
          </w:divBdr>
          <w:divsChild>
            <w:div w:id="850098539">
              <w:marLeft w:val="0"/>
              <w:marRight w:val="0"/>
              <w:marTop w:val="0"/>
              <w:marBottom w:val="0"/>
              <w:divBdr>
                <w:top w:val="none" w:sz="0" w:space="0" w:color="auto"/>
                <w:left w:val="none" w:sz="0" w:space="0" w:color="auto"/>
                <w:bottom w:val="none" w:sz="0" w:space="0" w:color="auto"/>
                <w:right w:val="none" w:sz="0" w:space="0" w:color="auto"/>
              </w:divBdr>
            </w:div>
            <w:div w:id="2072851054">
              <w:marLeft w:val="0"/>
              <w:marRight w:val="0"/>
              <w:marTop w:val="0"/>
              <w:marBottom w:val="0"/>
              <w:divBdr>
                <w:top w:val="none" w:sz="0" w:space="0" w:color="auto"/>
                <w:left w:val="none" w:sz="0" w:space="0" w:color="auto"/>
                <w:bottom w:val="none" w:sz="0" w:space="0" w:color="auto"/>
                <w:right w:val="none" w:sz="0" w:space="0" w:color="auto"/>
              </w:divBdr>
            </w:div>
          </w:divsChild>
        </w:div>
        <w:div w:id="1156459140">
          <w:marLeft w:val="0"/>
          <w:marRight w:val="0"/>
          <w:marTop w:val="0"/>
          <w:marBottom w:val="0"/>
          <w:divBdr>
            <w:top w:val="none" w:sz="0" w:space="0" w:color="auto"/>
            <w:left w:val="none" w:sz="0" w:space="0" w:color="auto"/>
            <w:bottom w:val="none" w:sz="0" w:space="0" w:color="auto"/>
            <w:right w:val="none" w:sz="0" w:space="0" w:color="auto"/>
          </w:divBdr>
          <w:divsChild>
            <w:div w:id="20806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274">
      <w:bodyDiv w:val="1"/>
      <w:marLeft w:val="0"/>
      <w:marRight w:val="0"/>
      <w:marTop w:val="0"/>
      <w:marBottom w:val="0"/>
      <w:divBdr>
        <w:top w:val="none" w:sz="0" w:space="0" w:color="auto"/>
        <w:left w:val="none" w:sz="0" w:space="0" w:color="auto"/>
        <w:bottom w:val="none" w:sz="0" w:space="0" w:color="auto"/>
        <w:right w:val="none" w:sz="0" w:space="0" w:color="auto"/>
      </w:divBdr>
    </w:div>
    <w:div w:id="172884290">
      <w:bodyDiv w:val="1"/>
      <w:marLeft w:val="0"/>
      <w:marRight w:val="0"/>
      <w:marTop w:val="0"/>
      <w:marBottom w:val="0"/>
      <w:divBdr>
        <w:top w:val="none" w:sz="0" w:space="0" w:color="auto"/>
        <w:left w:val="none" w:sz="0" w:space="0" w:color="auto"/>
        <w:bottom w:val="none" w:sz="0" w:space="0" w:color="auto"/>
        <w:right w:val="none" w:sz="0" w:space="0" w:color="auto"/>
      </w:divBdr>
      <w:divsChild>
        <w:div w:id="368528342">
          <w:marLeft w:val="0"/>
          <w:marRight w:val="0"/>
          <w:marTop w:val="0"/>
          <w:marBottom w:val="0"/>
          <w:divBdr>
            <w:top w:val="none" w:sz="0" w:space="0" w:color="auto"/>
            <w:left w:val="none" w:sz="0" w:space="0" w:color="auto"/>
            <w:bottom w:val="none" w:sz="0" w:space="0" w:color="auto"/>
            <w:right w:val="none" w:sz="0" w:space="0" w:color="auto"/>
          </w:divBdr>
        </w:div>
        <w:div w:id="404113521">
          <w:marLeft w:val="0"/>
          <w:marRight w:val="0"/>
          <w:marTop w:val="0"/>
          <w:marBottom w:val="0"/>
          <w:divBdr>
            <w:top w:val="none" w:sz="0" w:space="0" w:color="auto"/>
            <w:left w:val="none" w:sz="0" w:space="0" w:color="auto"/>
            <w:bottom w:val="none" w:sz="0" w:space="0" w:color="auto"/>
            <w:right w:val="none" w:sz="0" w:space="0" w:color="auto"/>
          </w:divBdr>
        </w:div>
        <w:div w:id="441539077">
          <w:marLeft w:val="0"/>
          <w:marRight w:val="0"/>
          <w:marTop w:val="0"/>
          <w:marBottom w:val="0"/>
          <w:divBdr>
            <w:top w:val="none" w:sz="0" w:space="0" w:color="auto"/>
            <w:left w:val="none" w:sz="0" w:space="0" w:color="auto"/>
            <w:bottom w:val="none" w:sz="0" w:space="0" w:color="auto"/>
            <w:right w:val="none" w:sz="0" w:space="0" w:color="auto"/>
          </w:divBdr>
        </w:div>
        <w:div w:id="455300149">
          <w:marLeft w:val="0"/>
          <w:marRight w:val="0"/>
          <w:marTop w:val="0"/>
          <w:marBottom w:val="0"/>
          <w:divBdr>
            <w:top w:val="none" w:sz="0" w:space="0" w:color="auto"/>
            <w:left w:val="none" w:sz="0" w:space="0" w:color="auto"/>
            <w:bottom w:val="none" w:sz="0" w:space="0" w:color="auto"/>
            <w:right w:val="none" w:sz="0" w:space="0" w:color="auto"/>
          </w:divBdr>
        </w:div>
        <w:div w:id="493573447">
          <w:marLeft w:val="0"/>
          <w:marRight w:val="0"/>
          <w:marTop w:val="0"/>
          <w:marBottom w:val="0"/>
          <w:divBdr>
            <w:top w:val="none" w:sz="0" w:space="0" w:color="auto"/>
            <w:left w:val="none" w:sz="0" w:space="0" w:color="auto"/>
            <w:bottom w:val="none" w:sz="0" w:space="0" w:color="auto"/>
            <w:right w:val="none" w:sz="0" w:space="0" w:color="auto"/>
          </w:divBdr>
        </w:div>
        <w:div w:id="535234057">
          <w:marLeft w:val="0"/>
          <w:marRight w:val="0"/>
          <w:marTop w:val="0"/>
          <w:marBottom w:val="0"/>
          <w:divBdr>
            <w:top w:val="none" w:sz="0" w:space="0" w:color="auto"/>
            <w:left w:val="none" w:sz="0" w:space="0" w:color="auto"/>
            <w:bottom w:val="none" w:sz="0" w:space="0" w:color="auto"/>
            <w:right w:val="none" w:sz="0" w:space="0" w:color="auto"/>
          </w:divBdr>
        </w:div>
        <w:div w:id="890112147">
          <w:marLeft w:val="0"/>
          <w:marRight w:val="0"/>
          <w:marTop w:val="0"/>
          <w:marBottom w:val="0"/>
          <w:divBdr>
            <w:top w:val="none" w:sz="0" w:space="0" w:color="auto"/>
            <w:left w:val="none" w:sz="0" w:space="0" w:color="auto"/>
            <w:bottom w:val="none" w:sz="0" w:space="0" w:color="auto"/>
            <w:right w:val="none" w:sz="0" w:space="0" w:color="auto"/>
          </w:divBdr>
        </w:div>
        <w:div w:id="1339389514">
          <w:marLeft w:val="0"/>
          <w:marRight w:val="0"/>
          <w:marTop w:val="0"/>
          <w:marBottom w:val="0"/>
          <w:divBdr>
            <w:top w:val="none" w:sz="0" w:space="0" w:color="auto"/>
            <w:left w:val="none" w:sz="0" w:space="0" w:color="auto"/>
            <w:bottom w:val="none" w:sz="0" w:space="0" w:color="auto"/>
            <w:right w:val="none" w:sz="0" w:space="0" w:color="auto"/>
          </w:divBdr>
        </w:div>
        <w:div w:id="1766729499">
          <w:marLeft w:val="0"/>
          <w:marRight w:val="0"/>
          <w:marTop w:val="0"/>
          <w:marBottom w:val="0"/>
          <w:divBdr>
            <w:top w:val="none" w:sz="0" w:space="0" w:color="auto"/>
            <w:left w:val="none" w:sz="0" w:space="0" w:color="auto"/>
            <w:bottom w:val="none" w:sz="0" w:space="0" w:color="auto"/>
            <w:right w:val="none" w:sz="0" w:space="0" w:color="auto"/>
          </w:divBdr>
        </w:div>
        <w:div w:id="2116174076">
          <w:marLeft w:val="0"/>
          <w:marRight w:val="0"/>
          <w:marTop w:val="0"/>
          <w:marBottom w:val="0"/>
          <w:divBdr>
            <w:top w:val="none" w:sz="0" w:space="0" w:color="auto"/>
            <w:left w:val="none" w:sz="0" w:space="0" w:color="auto"/>
            <w:bottom w:val="none" w:sz="0" w:space="0" w:color="auto"/>
            <w:right w:val="none" w:sz="0" w:space="0" w:color="auto"/>
          </w:divBdr>
        </w:div>
      </w:divsChild>
    </w:div>
    <w:div w:id="196042198">
      <w:bodyDiv w:val="1"/>
      <w:marLeft w:val="0"/>
      <w:marRight w:val="0"/>
      <w:marTop w:val="0"/>
      <w:marBottom w:val="0"/>
      <w:divBdr>
        <w:top w:val="none" w:sz="0" w:space="0" w:color="auto"/>
        <w:left w:val="none" w:sz="0" w:space="0" w:color="auto"/>
        <w:bottom w:val="none" w:sz="0" w:space="0" w:color="auto"/>
        <w:right w:val="none" w:sz="0" w:space="0" w:color="auto"/>
      </w:divBdr>
      <w:divsChild>
        <w:div w:id="700546904">
          <w:marLeft w:val="0"/>
          <w:marRight w:val="0"/>
          <w:marTop w:val="0"/>
          <w:marBottom w:val="0"/>
          <w:divBdr>
            <w:top w:val="none" w:sz="0" w:space="0" w:color="auto"/>
            <w:left w:val="none" w:sz="0" w:space="0" w:color="auto"/>
            <w:bottom w:val="none" w:sz="0" w:space="0" w:color="auto"/>
            <w:right w:val="none" w:sz="0" w:space="0" w:color="auto"/>
          </w:divBdr>
          <w:divsChild>
            <w:div w:id="1017006114">
              <w:marLeft w:val="0"/>
              <w:marRight w:val="0"/>
              <w:marTop w:val="0"/>
              <w:marBottom w:val="0"/>
              <w:divBdr>
                <w:top w:val="none" w:sz="0" w:space="0" w:color="auto"/>
                <w:left w:val="none" w:sz="0" w:space="0" w:color="auto"/>
                <w:bottom w:val="none" w:sz="0" w:space="0" w:color="auto"/>
                <w:right w:val="none" w:sz="0" w:space="0" w:color="auto"/>
              </w:divBdr>
            </w:div>
            <w:div w:id="1774979490">
              <w:marLeft w:val="0"/>
              <w:marRight w:val="0"/>
              <w:marTop w:val="0"/>
              <w:marBottom w:val="0"/>
              <w:divBdr>
                <w:top w:val="none" w:sz="0" w:space="0" w:color="auto"/>
                <w:left w:val="none" w:sz="0" w:space="0" w:color="auto"/>
                <w:bottom w:val="none" w:sz="0" w:space="0" w:color="auto"/>
                <w:right w:val="none" w:sz="0" w:space="0" w:color="auto"/>
              </w:divBdr>
            </w:div>
          </w:divsChild>
        </w:div>
        <w:div w:id="1173838421">
          <w:marLeft w:val="0"/>
          <w:marRight w:val="0"/>
          <w:marTop w:val="0"/>
          <w:marBottom w:val="0"/>
          <w:divBdr>
            <w:top w:val="none" w:sz="0" w:space="0" w:color="auto"/>
            <w:left w:val="none" w:sz="0" w:space="0" w:color="auto"/>
            <w:bottom w:val="none" w:sz="0" w:space="0" w:color="auto"/>
            <w:right w:val="none" w:sz="0" w:space="0" w:color="auto"/>
          </w:divBdr>
          <w:divsChild>
            <w:div w:id="1192497674">
              <w:marLeft w:val="0"/>
              <w:marRight w:val="0"/>
              <w:marTop w:val="0"/>
              <w:marBottom w:val="0"/>
              <w:divBdr>
                <w:top w:val="none" w:sz="0" w:space="0" w:color="auto"/>
                <w:left w:val="none" w:sz="0" w:space="0" w:color="auto"/>
                <w:bottom w:val="none" w:sz="0" w:space="0" w:color="auto"/>
                <w:right w:val="none" w:sz="0" w:space="0" w:color="auto"/>
              </w:divBdr>
            </w:div>
            <w:div w:id="1542285865">
              <w:marLeft w:val="0"/>
              <w:marRight w:val="0"/>
              <w:marTop w:val="0"/>
              <w:marBottom w:val="0"/>
              <w:divBdr>
                <w:top w:val="none" w:sz="0" w:space="0" w:color="auto"/>
                <w:left w:val="none" w:sz="0" w:space="0" w:color="auto"/>
                <w:bottom w:val="none" w:sz="0" w:space="0" w:color="auto"/>
                <w:right w:val="none" w:sz="0" w:space="0" w:color="auto"/>
              </w:divBdr>
            </w:div>
            <w:div w:id="1986271883">
              <w:marLeft w:val="0"/>
              <w:marRight w:val="0"/>
              <w:marTop w:val="0"/>
              <w:marBottom w:val="0"/>
              <w:divBdr>
                <w:top w:val="none" w:sz="0" w:space="0" w:color="auto"/>
                <w:left w:val="none" w:sz="0" w:space="0" w:color="auto"/>
                <w:bottom w:val="none" w:sz="0" w:space="0" w:color="auto"/>
                <w:right w:val="none" w:sz="0" w:space="0" w:color="auto"/>
              </w:divBdr>
            </w:div>
          </w:divsChild>
        </w:div>
        <w:div w:id="2028293623">
          <w:marLeft w:val="0"/>
          <w:marRight w:val="0"/>
          <w:marTop w:val="0"/>
          <w:marBottom w:val="0"/>
          <w:divBdr>
            <w:top w:val="none" w:sz="0" w:space="0" w:color="auto"/>
            <w:left w:val="none" w:sz="0" w:space="0" w:color="auto"/>
            <w:bottom w:val="none" w:sz="0" w:space="0" w:color="auto"/>
            <w:right w:val="none" w:sz="0" w:space="0" w:color="auto"/>
          </w:divBdr>
          <w:divsChild>
            <w:div w:id="1055545967">
              <w:marLeft w:val="0"/>
              <w:marRight w:val="0"/>
              <w:marTop w:val="0"/>
              <w:marBottom w:val="0"/>
              <w:divBdr>
                <w:top w:val="none" w:sz="0" w:space="0" w:color="auto"/>
                <w:left w:val="none" w:sz="0" w:space="0" w:color="auto"/>
                <w:bottom w:val="none" w:sz="0" w:space="0" w:color="auto"/>
                <w:right w:val="none" w:sz="0" w:space="0" w:color="auto"/>
              </w:divBdr>
            </w:div>
            <w:div w:id="205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3283">
      <w:bodyDiv w:val="1"/>
      <w:marLeft w:val="0"/>
      <w:marRight w:val="0"/>
      <w:marTop w:val="0"/>
      <w:marBottom w:val="0"/>
      <w:divBdr>
        <w:top w:val="none" w:sz="0" w:space="0" w:color="auto"/>
        <w:left w:val="none" w:sz="0" w:space="0" w:color="auto"/>
        <w:bottom w:val="none" w:sz="0" w:space="0" w:color="auto"/>
        <w:right w:val="none" w:sz="0" w:space="0" w:color="auto"/>
      </w:divBdr>
    </w:div>
    <w:div w:id="219094453">
      <w:bodyDiv w:val="1"/>
      <w:marLeft w:val="0"/>
      <w:marRight w:val="0"/>
      <w:marTop w:val="0"/>
      <w:marBottom w:val="0"/>
      <w:divBdr>
        <w:top w:val="none" w:sz="0" w:space="0" w:color="auto"/>
        <w:left w:val="none" w:sz="0" w:space="0" w:color="auto"/>
        <w:bottom w:val="none" w:sz="0" w:space="0" w:color="auto"/>
        <w:right w:val="none" w:sz="0" w:space="0" w:color="auto"/>
      </w:divBdr>
      <w:divsChild>
        <w:div w:id="931548559">
          <w:marLeft w:val="0"/>
          <w:marRight w:val="0"/>
          <w:marTop w:val="0"/>
          <w:marBottom w:val="0"/>
          <w:divBdr>
            <w:top w:val="none" w:sz="0" w:space="0" w:color="auto"/>
            <w:left w:val="none" w:sz="0" w:space="0" w:color="auto"/>
            <w:bottom w:val="none" w:sz="0" w:space="0" w:color="auto"/>
            <w:right w:val="none" w:sz="0" w:space="0" w:color="auto"/>
          </w:divBdr>
          <w:divsChild>
            <w:div w:id="1081566547">
              <w:marLeft w:val="0"/>
              <w:marRight w:val="0"/>
              <w:marTop w:val="0"/>
              <w:marBottom w:val="0"/>
              <w:divBdr>
                <w:top w:val="none" w:sz="0" w:space="0" w:color="auto"/>
                <w:left w:val="none" w:sz="0" w:space="0" w:color="auto"/>
                <w:bottom w:val="none" w:sz="0" w:space="0" w:color="auto"/>
                <w:right w:val="none" w:sz="0" w:space="0" w:color="auto"/>
              </w:divBdr>
            </w:div>
            <w:div w:id="1168718360">
              <w:marLeft w:val="0"/>
              <w:marRight w:val="0"/>
              <w:marTop w:val="0"/>
              <w:marBottom w:val="0"/>
              <w:divBdr>
                <w:top w:val="none" w:sz="0" w:space="0" w:color="auto"/>
                <w:left w:val="none" w:sz="0" w:space="0" w:color="auto"/>
                <w:bottom w:val="none" w:sz="0" w:space="0" w:color="auto"/>
                <w:right w:val="none" w:sz="0" w:space="0" w:color="auto"/>
              </w:divBdr>
            </w:div>
          </w:divsChild>
        </w:div>
        <w:div w:id="996491318">
          <w:marLeft w:val="0"/>
          <w:marRight w:val="0"/>
          <w:marTop w:val="0"/>
          <w:marBottom w:val="0"/>
          <w:divBdr>
            <w:top w:val="none" w:sz="0" w:space="0" w:color="auto"/>
            <w:left w:val="none" w:sz="0" w:space="0" w:color="auto"/>
            <w:bottom w:val="none" w:sz="0" w:space="0" w:color="auto"/>
            <w:right w:val="none" w:sz="0" w:space="0" w:color="auto"/>
          </w:divBdr>
          <w:divsChild>
            <w:div w:id="17851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92118">
      <w:bodyDiv w:val="1"/>
      <w:marLeft w:val="0"/>
      <w:marRight w:val="0"/>
      <w:marTop w:val="0"/>
      <w:marBottom w:val="0"/>
      <w:divBdr>
        <w:top w:val="none" w:sz="0" w:space="0" w:color="auto"/>
        <w:left w:val="none" w:sz="0" w:space="0" w:color="auto"/>
        <w:bottom w:val="none" w:sz="0" w:space="0" w:color="auto"/>
        <w:right w:val="none" w:sz="0" w:space="0" w:color="auto"/>
      </w:divBdr>
      <w:divsChild>
        <w:div w:id="823820018">
          <w:marLeft w:val="0"/>
          <w:marRight w:val="0"/>
          <w:marTop w:val="0"/>
          <w:marBottom w:val="0"/>
          <w:divBdr>
            <w:top w:val="none" w:sz="0" w:space="0" w:color="auto"/>
            <w:left w:val="none" w:sz="0" w:space="0" w:color="auto"/>
            <w:bottom w:val="none" w:sz="0" w:space="0" w:color="auto"/>
            <w:right w:val="none" w:sz="0" w:space="0" w:color="auto"/>
          </w:divBdr>
        </w:div>
        <w:div w:id="883832069">
          <w:marLeft w:val="0"/>
          <w:marRight w:val="0"/>
          <w:marTop w:val="0"/>
          <w:marBottom w:val="0"/>
          <w:divBdr>
            <w:top w:val="none" w:sz="0" w:space="0" w:color="auto"/>
            <w:left w:val="none" w:sz="0" w:space="0" w:color="auto"/>
            <w:bottom w:val="none" w:sz="0" w:space="0" w:color="auto"/>
            <w:right w:val="none" w:sz="0" w:space="0" w:color="auto"/>
          </w:divBdr>
        </w:div>
      </w:divsChild>
    </w:div>
    <w:div w:id="425224582">
      <w:bodyDiv w:val="1"/>
      <w:marLeft w:val="0"/>
      <w:marRight w:val="0"/>
      <w:marTop w:val="0"/>
      <w:marBottom w:val="0"/>
      <w:divBdr>
        <w:top w:val="none" w:sz="0" w:space="0" w:color="auto"/>
        <w:left w:val="none" w:sz="0" w:space="0" w:color="auto"/>
        <w:bottom w:val="none" w:sz="0" w:space="0" w:color="auto"/>
        <w:right w:val="none" w:sz="0" w:space="0" w:color="auto"/>
      </w:divBdr>
      <w:divsChild>
        <w:div w:id="395981305">
          <w:marLeft w:val="0"/>
          <w:marRight w:val="0"/>
          <w:marTop w:val="0"/>
          <w:marBottom w:val="0"/>
          <w:divBdr>
            <w:top w:val="none" w:sz="0" w:space="0" w:color="auto"/>
            <w:left w:val="none" w:sz="0" w:space="0" w:color="auto"/>
            <w:bottom w:val="none" w:sz="0" w:space="0" w:color="auto"/>
            <w:right w:val="none" w:sz="0" w:space="0" w:color="auto"/>
          </w:divBdr>
        </w:div>
        <w:div w:id="624124265">
          <w:marLeft w:val="0"/>
          <w:marRight w:val="0"/>
          <w:marTop w:val="0"/>
          <w:marBottom w:val="0"/>
          <w:divBdr>
            <w:top w:val="none" w:sz="0" w:space="0" w:color="auto"/>
            <w:left w:val="none" w:sz="0" w:space="0" w:color="auto"/>
            <w:bottom w:val="none" w:sz="0" w:space="0" w:color="auto"/>
            <w:right w:val="none" w:sz="0" w:space="0" w:color="auto"/>
          </w:divBdr>
        </w:div>
        <w:div w:id="1689989423">
          <w:marLeft w:val="0"/>
          <w:marRight w:val="0"/>
          <w:marTop w:val="0"/>
          <w:marBottom w:val="0"/>
          <w:divBdr>
            <w:top w:val="none" w:sz="0" w:space="0" w:color="auto"/>
            <w:left w:val="none" w:sz="0" w:space="0" w:color="auto"/>
            <w:bottom w:val="none" w:sz="0" w:space="0" w:color="auto"/>
            <w:right w:val="none" w:sz="0" w:space="0" w:color="auto"/>
          </w:divBdr>
        </w:div>
        <w:div w:id="1932085017">
          <w:marLeft w:val="0"/>
          <w:marRight w:val="0"/>
          <w:marTop w:val="0"/>
          <w:marBottom w:val="0"/>
          <w:divBdr>
            <w:top w:val="none" w:sz="0" w:space="0" w:color="auto"/>
            <w:left w:val="none" w:sz="0" w:space="0" w:color="auto"/>
            <w:bottom w:val="none" w:sz="0" w:space="0" w:color="auto"/>
            <w:right w:val="none" w:sz="0" w:space="0" w:color="auto"/>
          </w:divBdr>
        </w:div>
      </w:divsChild>
    </w:div>
    <w:div w:id="598413066">
      <w:bodyDiv w:val="1"/>
      <w:marLeft w:val="0"/>
      <w:marRight w:val="0"/>
      <w:marTop w:val="0"/>
      <w:marBottom w:val="0"/>
      <w:divBdr>
        <w:top w:val="none" w:sz="0" w:space="0" w:color="auto"/>
        <w:left w:val="none" w:sz="0" w:space="0" w:color="auto"/>
        <w:bottom w:val="none" w:sz="0" w:space="0" w:color="auto"/>
        <w:right w:val="none" w:sz="0" w:space="0" w:color="auto"/>
      </w:divBdr>
      <w:divsChild>
        <w:div w:id="531043053">
          <w:marLeft w:val="0"/>
          <w:marRight w:val="0"/>
          <w:marTop w:val="0"/>
          <w:marBottom w:val="0"/>
          <w:divBdr>
            <w:top w:val="none" w:sz="0" w:space="0" w:color="auto"/>
            <w:left w:val="none" w:sz="0" w:space="0" w:color="auto"/>
            <w:bottom w:val="none" w:sz="0" w:space="0" w:color="auto"/>
            <w:right w:val="none" w:sz="0" w:space="0" w:color="auto"/>
          </w:divBdr>
        </w:div>
        <w:div w:id="1250701220">
          <w:marLeft w:val="0"/>
          <w:marRight w:val="0"/>
          <w:marTop w:val="0"/>
          <w:marBottom w:val="0"/>
          <w:divBdr>
            <w:top w:val="none" w:sz="0" w:space="0" w:color="auto"/>
            <w:left w:val="none" w:sz="0" w:space="0" w:color="auto"/>
            <w:bottom w:val="none" w:sz="0" w:space="0" w:color="auto"/>
            <w:right w:val="none" w:sz="0" w:space="0" w:color="auto"/>
          </w:divBdr>
        </w:div>
        <w:div w:id="1315834138">
          <w:marLeft w:val="0"/>
          <w:marRight w:val="0"/>
          <w:marTop w:val="0"/>
          <w:marBottom w:val="0"/>
          <w:divBdr>
            <w:top w:val="none" w:sz="0" w:space="0" w:color="auto"/>
            <w:left w:val="none" w:sz="0" w:space="0" w:color="auto"/>
            <w:bottom w:val="none" w:sz="0" w:space="0" w:color="auto"/>
            <w:right w:val="none" w:sz="0" w:space="0" w:color="auto"/>
          </w:divBdr>
        </w:div>
        <w:div w:id="1470711471">
          <w:marLeft w:val="0"/>
          <w:marRight w:val="0"/>
          <w:marTop w:val="0"/>
          <w:marBottom w:val="0"/>
          <w:divBdr>
            <w:top w:val="none" w:sz="0" w:space="0" w:color="auto"/>
            <w:left w:val="none" w:sz="0" w:space="0" w:color="auto"/>
            <w:bottom w:val="none" w:sz="0" w:space="0" w:color="auto"/>
            <w:right w:val="none" w:sz="0" w:space="0" w:color="auto"/>
          </w:divBdr>
        </w:div>
        <w:div w:id="1944411508">
          <w:marLeft w:val="0"/>
          <w:marRight w:val="0"/>
          <w:marTop w:val="0"/>
          <w:marBottom w:val="0"/>
          <w:divBdr>
            <w:top w:val="none" w:sz="0" w:space="0" w:color="auto"/>
            <w:left w:val="none" w:sz="0" w:space="0" w:color="auto"/>
            <w:bottom w:val="none" w:sz="0" w:space="0" w:color="auto"/>
            <w:right w:val="none" w:sz="0" w:space="0" w:color="auto"/>
          </w:divBdr>
        </w:div>
      </w:divsChild>
    </w:div>
    <w:div w:id="723024395">
      <w:bodyDiv w:val="1"/>
      <w:marLeft w:val="0"/>
      <w:marRight w:val="0"/>
      <w:marTop w:val="0"/>
      <w:marBottom w:val="0"/>
      <w:divBdr>
        <w:top w:val="none" w:sz="0" w:space="0" w:color="auto"/>
        <w:left w:val="none" w:sz="0" w:space="0" w:color="auto"/>
        <w:bottom w:val="none" w:sz="0" w:space="0" w:color="auto"/>
        <w:right w:val="none" w:sz="0" w:space="0" w:color="auto"/>
      </w:divBdr>
      <w:divsChild>
        <w:div w:id="107940928">
          <w:marLeft w:val="0"/>
          <w:marRight w:val="0"/>
          <w:marTop w:val="0"/>
          <w:marBottom w:val="0"/>
          <w:divBdr>
            <w:top w:val="none" w:sz="0" w:space="0" w:color="auto"/>
            <w:left w:val="none" w:sz="0" w:space="0" w:color="auto"/>
            <w:bottom w:val="none" w:sz="0" w:space="0" w:color="auto"/>
            <w:right w:val="none" w:sz="0" w:space="0" w:color="auto"/>
          </w:divBdr>
          <w:divsChild>
            <w:div w:id="1650553237">
              <w:marLeft w:val="0"/>
              <w:marRight w:val="0"/>
              <w:marTop w:val="0"/>
              <w:marBottom w:val="0"/>
              <w:divBdr>
                <w:top w:val="none" w:sz="0" w:space="0" w:color="auto"/>
                <w:left w:val="none" w:sz="0" w:space="0" w:color="auto"/>
                <w:bottom w:val="none" w:sz="0" w:space="0" w:color="auto"/>
                <w:right w:val="none" w:sz="0" w:space="0" w:color="auto"/>
              </w:divBdr>
            </w:div>
          </w:divsChild>
        </w:div>
        <w:div w:id="255285755">
          <w:marLeft w:val="0"/>
          <w:marRight w:val="0"/>
          <w:marTop w:val="0"/>
          <w:marBottom w:val="0"/>
          <w:divBdr>
            <w:top w:val="none" w:sz="0" w:space="0" w:color="auto"/>
            <w:left w:val="none" w:sz="0" w:space="0" w:color="auto"/>
            <w:bottom w:val="none" w:sz="0" w:space="0" w:color="auto"/>
            <w:right w:val="none" w:sz="0" w:space="0" w:color="auto"/>
          </w:divBdr>
          <w:divsChild>
            <w:div w:id="342127407">
              <w:marLeft w:val="0"/>
              <w:marRight w:val="0"/>
              <w:marTop w:val="0"/>
              <w:marBottom w:val="0"/>
              <w:divBdr>
                <w:top w:val="none" w:sz="0" w:space="0" w:color="auto"/>
                <w:left w:val="none" w:sz="0" w:space="0" w:color="auto"/>
                <w:bottom w:val="none" w:sz="0" w:space="0" w:color="auto"/>
                <w:right w:val="none" w:sz="0" w:space="0" w:color="auto"/>
              </w:divBdr>
            </w:div>
          </w:divsChild>
        </w:div>
        <w:div w:id="270626218">
          <w:marLeft w:val="0"/>
          <w:marRight w:val="0"/>
          <w:marTop w:val="0"/>
          <w:marBottom w:val="0"/>
          <w:divBdr>
            <w:top w:val="none" w:sz="0" w:space="0" w:color="auto"/>
            <w:left w:val="none" w:sz="0" w:space="0" w:color="auto"/>
            <w:bottom w:val="none" w:sz="0" w:space="0" w:color="auto"/>
            <w:right w:val="none" w:sz="0" w:space="0" w:color="auto"/>
          </w:divBdr>
          <w:divsChild>
            <w:div w:id="175585861">
              <w:marLeft w:val="0"/>
              <w:marRight w:val="0"/>
              <w:marTop w:val="0"/>
              <w:marBottom w:val="0"/>
              <w:divBdr>
                <w:top w:val="none" w:sz="0" w:space="0" w:color="auto"/>
                <w:left w:val="none" w:sz="0" w:space="0" w:color="auto"/>
                <w:bottom w:val="none" w:sz="0" w:space="0" w:color="auto"/>
                <w:right w:val="none" w:sz="0" w:space="0" w:color="auto"/>
              </w:divBdr>
            </w:div>
            <w:div w:id="447119301">
              <w:marLeft w:val="0"/>
              <w:marRight w:val="0"/>
              <w:marTop w:val="0"/>
              <w:marBottom w:val="0"/>
              <w:divBdr>
                <w:top w:val="none" w:sz="0" w:space="0" w:color="auto"/>
                <w:left w:val="none" w:sz="0" w:space="0" w:color="auto"/>
                <w:bottom w:val="none" w:sz="0" w:space="0" w:color="auto"/>
                <w:right w:val="none" w:sz="0" w:space="0" w:color="auto"/>
              </w:divBdr>
            </w:div>
            <w:div w:id="1284577622">
              <w:marLeft w:val="0"/>
              <w:marRight w:val="0"/>
              <w:marTop w:val="0"/>
              <w:marBottom w:val="0"/>
              <w:divBdr>
                <w:top w:val="none" w:sz="0" w:space="0" w:color="auto"/>
                <w:left w:val="none" w:sz="0" w:space="0" w:color="auto"/>
                <w:bottom w:val="none" w:sz="0" w:space="0" w:color="auto"/>
                <w:right w:val="none" w:sz="0" w:space="0" w:color="auto"/>
              </w:divBdr>
            </w:div>
            <w:div w:id="1643844699">
              <w:marLeft w:val="0"/>
              <w:marRight w:val="0"/>
              <w:marTop w:val="0"/>
              <w:marBottom w:val="0"/>
              <w:divBdr>
                <w:top w:val="none" w:sz="0" w:space="0" w:color="auto"/>
                <w:left w:val="none" w:sz="0" w:space="0" w:color="auto"/>
                <w:bottom w:val="none" w:sz="0" w:space="0" w:color="auto"/>
                <w:right w:val="none" w:sz="0" w:space="0" w:color="auto"/>
              </w:divBdr>
            </w:div>
            <w:div w:id="1880969314">
              <w:marLeft w:val="0"/>
              <w:marRight w:val="0"/>
              <w:marTop w:val="0"/>
              <w:marBottom w:val="0"/>
              <w:divBdr>
                <w:top w:val="none" w:sz="0" w:space="0" w:color="auto"/>
                <w:left w:val="none" w:sz="0" w:space="0" w:color="auto"/>
                <w:bottom w:val="none" w:sz="0" w:space="0" w:color="auto"/>
                <w:right w:val="none" w:sz="0" w:space="0" w:color="auto"/>
              </w:divBdr>
            </w:div>
          </w:divsChild>
        </w:div>
        <w:div w:id="2007056042">
          <w:marLeft w:val="0"/>
          <w:marRight w:val="0"/>
          <w:marTop w:val="0"/>
          <w:marBottom w:val="0"/>
          <w:divBdr>
            <w:top w:val="none" w:sz="0" w:space="0" w:color="auto"/>
            <w:left w:val="none" w:sz="0" w:space="0" w:color="auto"/>
            <w:bottom w:val="none" w:sz="0" w:space="0" w:color="auto"/>
            <w:right w:val="none" w:sz="0" w:space="0" w:color="auto"/>
          </w:divBdr>
        </w:div>
      </w:divsChild>
    </w:div>
    <w:div w:id="780535498">
      <w:bodyDiv w:val="1"/>
      <w:marLeft w:val="0"/>
      <w:marRight w:val="0"/>
      <w:marTop w:val="0"/>
      <w:marBottom w:val="0"/>
      <w:divBdr>
        <w:top w:val="none" w:sz="0" w:space="0" w:color="auto"/>
        <w:left w:val="none" w:sz="0" w:space="0" w:color="auto"/>
        <w:bottom w:val="none" w:sz="0" w:space="0" w:color="auto"/>
        <w:right w:val="none" w:sz="0" w:space="0" w:color="auto"/>
      </w:divBdr>
      <w:divsChild>
        <w:div w:id="1033770485">
          <w:marLeft w:val="0"/>
          <w:marRight w:val="0"/>
          <w:marTop w:val="0"/>
          <w:marBottom w:val="0"/>
          <w:divBdr>
            <w:top w:val="none" w:sz="0" w:space="0" w:color="auto"/>
            <w:left w:val="none" w:sz="0" w:space="0" w:color="auto"/>
            <w:bottom w:val="none" w:sz="0" w:space="0" w:color="auto"/>
            <w:right w:val="none" w:sz="0" w:space="0" w:color="auto"/>
          </w:divBdr>
        </w:div>
        <w:div w:id="1426536327">
          <w:marLeft w:val="0"/>
          <w:marRight w:val="0"/>
          <w:marTop w:val="0"/>
          <w:marBottom w:val="0"/>
          <w:divBdr>
            <w:top w:val="none" w:sz="0" w:space="0" w:color="auto"/>
            <w:left w:val="none" w:sz="0" w:space="0" w:color="auto"/>
            <w:bottom w:val="none" w:sz="0" w:space="0" w:color="auto"/>
            <w:right w:val="none" w:sz="0" w:space="0" w:color="auto"/>
          </w:divBdr>
        </w:div>
        <w:div w:id="1820338624">
          <w:marLeft w:val="0"/>
          <w:marRight w:val="0"/>
          <w:marTop w:val="0"/>
          <w:marBottom w:val="0"/>
          <w:divBdr>
            <w:top w:val="none" w:sz="0" w:space="0" w:color="auto"/>
            <w:left w:val="none" w:sz="0" w:space="0" w:color="auto"/>
            <w:bottom w:val="none" w:sz="0" w:space="0" w:color="auto"/>
            <w:right w:val="none" w:sz="0" w:space="0" w:color="auto"/>
          </w:divBdr>
        </w:div>
      </w:divsChild>
    </w:div>
    <w:div w:id="796526877">
      <w:bodyDiv w:val="1"/>
      <w:marLeft w:val="0"/>
      <w:marRight w:val="0"/>
      <w:marTop w:val="0"/>
      <w:marBottom w:val="0"/>
      <w:divBdr>
        <w:top w:val="none" w:sz="0" w:space="0" w:color="auto"/>
        <w:left w:val="none" w:sz="0" w:space="0" w:color="auto"/>
        <w:bottom w:val="none" w:sz="0" w:space="0" w:color="auto"/>
        <w:right w:val="none" w:sz="0" w:space="0" w:color="auto"/>
      </w:divBdr>
      <w:divsChild>
        <w:div w:id="657802965">
          <w:marLeft w:val="0"/>
          <w:marRight w:val="0"/>
          <w:marTop w:val="0"/>
          <w:marBottom w:val="0"/>
          <w:divBdr>
            <w:top w:val="none" w:sz="0" w:space="0" w:color="auto"/>
            <w:left w:val="none" w:sz="0" w:space="0" w:color="auto"/>
            <w:bottom w:val="none" w:sz="0" w:space="0" w:color="auto"/>
            <w:right w:val="none" w:sz="0" w:space="0" w:color="auto"/>
          </w:divBdr>
        </w:div>
        <w:div w:id="2095391841">
          <w:marLeft w:val="0"/>
          <w:marRight w:val="0"/>
          <w:marTop w:val="0"/>
          <w:marBottom w:val="0"/>
          <w:divBdr>
            <w:top w:val="none" w:sz="0" w:space="0" w:color="auto"/>
            <w:left w:val="none" w:sz="0" w:space="0" w:color="auto"/>
            <w:bottom w:val="none" w:sz="0" w:space="0" w:color="auto"/>
            <w:right w:val="none" w:sz="0" w:space="0" w:color="auto"/>
          </w:divBdr>
        </w:div>
      </w:divsChild>
    </w:div>
    <w:div w:id="862748107">
      <w:bodyDiv w:val="1"/>
      <w:marLeft w:val="0"/>
      <w:marRight w:val="0"/>
      <w:marTop w:val="0"/>
      <w:marBottom w:val="0"/>
      <w:divBdr>
        <w:top w:val="none" w:sz="0" w:space="0" w:color="auto"/>
        <w:left w:val="none" w:sz="0" w:space="0" w:color="auto"/>
        <w:bottom w:val="none" w:sz="0" w:space="0" w:color="auto"/>
        <w:right w:val="none" w:sz="0" w:space="0" w:color="auto"/>
      </w:divBdr>
    </w:div>
    <w:div w:id="927467655">
      <w:bodyDiv w:val="1"/>
      <w:marLeft w:val="0"/>
      <w:marRight w:val="0"/>
      <w:marTop w:val="0"/>
      <w:marBottom w:val="0"/>
      <w:divBdr>
        <w:top w:val="none" w:sz="0" w:space="0" w:color="auto"/>
        <w:left w:val="none" w:sz="0" w:space="0" w:color="auto"/>
        <w:bottom w:val="none" w:sz="0" w:space="0" w:color="auto"/>
        <w:right w:val="none" w:sz="0" w:space="0" w:color="auto"/>
      </w:divBdr>
      <w:divsChild>
        <w:div w:id="53242959">
          <w:marLeft w:val="0"/>
          <w:marRight w:val="0"/>
          <w:marTop w:val="0"/>
          <w:marBottom w:val="0"/>
          <w:divBdr>
            <w:top w:val="none" w:sz="0" w:space="0" w:color="auto"/>
            <w:left w:val="none" w:sz="0" w:space="0" w:color="auto"/>
            <w:bottom w:val="none" w:sz="0" w:space="0" w:color="auto"/>
            <w:right w:val="none" w:sz="0" w:space="0" w:color="auto"/>
          </w:divBdr>
        </w:div>
        <w:div w:id="578903904">
          <w:marLeft w:val="0"/>
          <w:marRight w:val="0"/>
          <w:marTop w:val="0"/>
          <w:marBottom w:val="0"/>
          <w:divBdr>
            <w:top w:val="none" w:sz="0" w:space="0" w:color="auto"/>
            <w:left w:val="none" w:sz="0" w:space="0" w:color="auto"/>
            <w:bottom w:val="none" w:sz="0" w:space="0" w:color="auto"/>
            <w:right w:val="none" w:sz="0" w:space="0" w:color="auto"/>
          </w:divBdr>
        </w:div>
        <w:div w:id="869340846">
          <w:marLeft w:val="0"/>
          <w:marRight w:val="0"/>
          <w:marTop w:val="0"/>
          <w:marBottom w:val="0"/>
          <w:divBdr>
            <w:top w:val="none" w:sz="0" w:space="0" w:color="auto"/>
            <w:left w:val="none" w:sz="0" w:space="0" w:color="auto"/>
            <w:bottom w:val="none" w:sz="0" w:space="0" w:color="auto"/>
            <w:right w:val="none" w:sz="0" w:space="0" w:color="auto"/>
          </w:divBdr>
        </w:div>
      </w:divsChild>
    </w:div>
    <w:div w:id="1042557677">
      <w:bodyDiv w:val="1"/>
      <w:marLeft w:val="0"/>
      <w:marRight w:val="0"/>
      <w:marTop w:val="0"/>
      <w:marBottom w:val="0"/>
      <w:divBdr>
        <w:top w:val="none" w:sz="0" w:space="0" w:color="auto"/>
        <w:left w:val="none" w:sz="0" w:space="0" w:color="auto"/>
        <w:bottom w:val="none" w:sz="0" w:space="0" w:color="auto"/>
        <w:right w:val="none" w:sz="0" w:space="0" w:color="auto"/>
      </w:divBdr>
    </w:div>
    <w:div w:id="1044020234">
      <w:bodyDiv w:val="1"/>
      <w:marLeft w:val="0"/>
      <w:marRight w:val="0"/>
      <w:marTop w:val="0"/>
      <w:marBottom w:val="0"/>
      <w:divBdr>
        <w:top w:val="none" w:sz="0" w:space="0" w:color="auto"/>
        <w:left w:val="none" w:sz="0" w:space="0" w:color="auto"/>
        <w:bottom w:val="none" w:sz="0" w:space="0" w:color="auto"/>
        <w:right w:val="none" w:sz="0" w:space="0" w:color="auto"/>
      </w:divBdr>
      <w:divsChild>
        <w:div w:id="1066689302">
          <w:marLeft w:val="0"/>
          <w:marRight w:val="0"/>
          <w:marTop w:val="0"/>
          <w:marBottom w:val="0"/>
          <w:divBdr>
            <w:top w:val="none" w:sz="0" w:space="0" w:color="auto"/>
            <w:left w:val="none" w:sz="0" w:space="0" w:color="auto"/>
            <w:bottom w:val="none" w:sz="0" w:space="0" w:color="auto"/>
            <w:right w:val="none" w:sz="0" w:space="0" w:color="auto"/>
          </w:divBdr>
        </w:div>
        <w:div w:id="1532111611">
          <w:marLeft w:val="0"/>
          <w:marRight w:val="0"/>
          <w:marTop w:val="0"/>
          <w:marBottom w:val="0"/>
          <w:divBdr>
            <w:top w:val="none" w:sz="0" w:space="0" w:color="auto"/>
            <w:left w:val="none" w:sz="0" w:space="0" w:color="auto"/>
            <w:bottom w:val="none" w:sz="0" w:space="0" w:color="auto"/>
            <w:right w:val="none" w:sz="0" w:space="0" w:color="auto"/>
          </w:divBdr>
        </w:div>
        <w:div w:id="1933656877">
          <w:marLeft w:val="0"/>
          <w:marRight w:val="0"/>
          <w:marTop w:val="0"/>
          <w:marBottom w:val="0"/>
          <w:divBdr>
            <w:top w:val="none" w:sz="0" w:space="0" w:color="auto"/>
            <w:left w:val="none" w:sz="0" w:space="0" w:color="auto"/>
            <w:bottom w:val="none" w:sz="0" w:space="0" w:color="auto"/>
            <w:right w:val="none" w:sz="0" w:space="0" w:color="auto"/>
          </w:divBdr>
        </w:div>
        <w:div w:id="2142309739">
          <w:marLeft w:val="0"/>
          <w:marRight w:val="0"/>
          <w:marTop w:val="0"/>
          <w:marBottom w:val="0"/>
          <w:divBdr>
            <w:top w:val="none" w:sz="0" w:space="0" w:color="auto"/>
            <w:left w:val="none" w:sz="0" w:space="0" w:color="auto"/>
            <w:bottom w:val="none" w:sz="0" w:space="0" w:color="auto"/>
            <w:right w:val="none" w:sz="0" w:space="0" w:color="auto"/>
          </w:divBdr>
        </w:div>
      </w:divsChild>
    </w:div>
    <w:div w:id="1125269350">
      <w:bodyDiv w:val="1"/>
      <w:marLeft w:val="0"/>
      <w:marRight w:val="0"/>
      <w:marTop w:val="0"/>
      <w:marBottom w:val="0"/>
      <w:divBdr>
        <w:top w:val="none" w:sz="0" w:space="0" w:color="auto"/>
        <w:left w:val="none" w:sz="0" w:space="0" w:color="auto"/>
        <w:bottom w:val="none" w:sz="0" w:space="0" w:color="auto"/>
        <w:right w:val="none" w:sz="0" w:space="0" w:color="auto"/>
      </w:divBdr>
      <w:divsChild>
        <w:div w:id="102966233">
          <w:marLeft w:val="0"/>
          <w:marRight w:val="0"/>
          <w:marTop w:val="0"/>
          <w:marBottom w:val="0"/>
          <w:divBdr>
            <w:top w:val="none" w:sz="0" w:space="0" w:color="auto"/>
            <w:left w:val="none" w:sz="0" w:space="0" w:color="auto"/>
            <w:bottom w:val="none" w:sz="0" w:space="0" w:color="auto"/>
            <w:right w:val="none" w:sz="0" w:space="0" w:color="auto"/>
          </w:divBdr>
          <w:divsChild>
            <w:div w:id="692531457">
              <w:marLeft w:val="0"/>
              <w:marRight w:val="0"/>
              <w:marTop w:val="0"/>
              <w:marBottom w:val="0"/>
              <w:divBdr>
                <w:top w:val="none" w:sz="0" w:space="0" w:color="auto"/>
                <w:left w:val="none" w:sz="0" w:space="0" w:color="auto"/>
                <w:bottom w:val="none" w:sz="0" w:space="0" w:color="auto"/>
                <w:right w:val="none" w:sz="0" w:space="0" w:color="auto"/>
              </w:divBdr>
            </w:div>
            <w:div w:id="1802310078">
              <w:marLeft w:val="0"/>
              <w:marRight w:val="0"/>
              <w:marTop w:val="0"/>
              <w:marBottom w:val="0"/>
              <w:divBdr>
                <w:top w:val="none" w:sz="0" w:space="0" w:color="auto"/>
                <w:left w:val="none" w:sz="0" w:space="0" w:color="auto"/>
                <w:bottom w:val="none" w:sz="0" w:space="0" w:color="auto"/>
                <w:right w:val="none" w:sz="0" w:space="0" w:color="auto"/>
              </w:divBdr>
            </w:div>
          </w:divsChild>
        </w:div>
        <w:div w:id="173153404">
          <w:marLeft w:val="0"/>
          <w:marRight w:val="0"/>
          <w:marTop w:val="0"/>
          <w:marBottom w:val="0"/>
          <w:divBdr>
            <w:top w:val="none" w:sz="0" w:space="0" w:color="auto"/>
            <w:left w:val="none" w:sz="0" w:space="0" w:color="auto"/>
            <w:bottom w:val="none" w:sz="0" w:space="0" w:color="auto"/>
            <w:right w:val="none" w:sz="0" w:space="0" w:color="auto"/>
          </w:divBdr>
          <w:divsChild>
            <w:div w:id="1708682575">
              <w:marLeft w:val="0"/>
              <w:marRight w:val="0"/>
              <w:marTop w:val="0"/>
              <w:marBottom w:val="0"/>
              <w:divBdr>
                <w:top w:val="none" w:sz="0" w:space="0" w:color="auto"/>
                <w:left w:val="none" w:sz="0" w:space="0" w:color="auto"/>
                <w:bottom w:val="none" w:sz="0" w:space="0" w:color="auto"/>
                <w:right w:val="none" w:sz="0" w:space="0" w:color="auto"/>
              </w:divBdr>
            </w:div>
          </w:divsChild>
        </w:div>
        <w:div w:id="761217864">
          <w:marLeft w:val="0"/>
          <w:marRight w:val="0"/>
          <w:marTop w:val="0"/>
          <w:marBottom w:val="0"/>
          <w:divBdr>
            <w:top w:val="none" w:sz="0" w:space="0" w:color="auto"/>
            <w:left w:val="none" w:sz="0" w:space="0" w:color="auto"/>
            <w:bottom w:val="none" w:sz="0" w:space="0" w:color="auto"/>
            <w:right w:val="none" w:sz="0" w:space="0" w:color="auto"/>
          </w:divBdr>
          <w:divsChild>
            <w:div w:id="1781145827">
              <w:marLeft w:val="0"/>
              <w:marRight w:val="0"/>
              <w:marTop w:val="0"/>
              <w:marBottom w:val="0"/>
              <w:divBdr>
                <w:top w:val="none" w:sz="0" w:space="0" w:color="auto"/>
                <w:left w:val="none" w:sz="0" w:space="0" w:color="auto"/>
                <w:bottom w:val="none" w:sz="0" w:space="0" w:color="auto"/>
                <w:right w:val="none" w:sz="0" w:space="0" w:color="auto"/>
              </w:divBdr>
            </w:div>
            <w:div w:id="2043550964">
              <w:marLeft w:val="0"/>
              <w:marRight w:val="0"/>
              <w:marTop w:val="0"/>
              <w:marBottom w:val="0"/>
              <w:divBdr>
                <w:top w:val="none" w:sz="0" w:space="0" w:color="auto"/>
                <w:left w:val="none" w:sz="0" w:space="0" w:color="auto"/>
                <w:bottom w:val="none" w:sz="0" w:space="0" w:color="auto"/>
                <w:right w:val="none" w:sz="0" w:space="0" w:color="auto"/>
              </w:divBdr>
            </w:div>
          </w:divsChild>
        </w:div>
        <w:div w:id="2122217617">
          <w:marLeft w:val="0"/>
          <w:marRight w:val="0"/>
          <w:marTop w:val="0"/>
          <w:marBottom w:val="0"/>
          <w:divBdr>
            <w:top w:val="none" w:sz="0" w:space="0" w:color="auto"/>
            <w:left w:val="none" w:sz="0" w:space="0" w:color="auto"/>
            <w:bottom w:val="none" w:sz="0" w:space="0" w:color="auto"/>
            <w:right w:val="none" w:sz="0" w:space="0" w:color="auto"/>
          </w:divBdr>
        </w:div>
      </w:divsChild>
    </w:div>
    <w:div w:id="1145899414">
      <w:bodyDiv w:val="1"/>
      <w:marLeft w:val="0"/>
      <w:marRight w:val="0"/>
      <w:marTop w:val="0"/>
      <w:marBottom w:val="0"/>
      <w:divBdr>
        <w:top w:val="none" w:sz="0" w:space="0" w:color="auto"/>
        <w:left w:val="none" w:sz="0" w:space="0" w:color="auto"/>
        <w:bottom w:val="none" w:sz="0" w:space="0" w:color="auto"/>
        <w:right w:val="none" w:sz="0" w:space="0" w:color="auto"/>
      </w:divBdr>
      <w:divsChild>
        <w:div w:id="76483318">
          <w:marLeft w:val="0"/>
          <w:marRight w:val="0"/>
          <w:marTop w:val="0"/>
          <w:marBottom w:val="0"/>
          <w:divBdr>
            <w:top w:val="none" w:sz="0" w:space="0" w:color="auto"/>
            <w:left w:val="none" w:sz="0" w:space="0" w:color="auto"/>
            <w:bottom w:val="none" w:sz="0" w:space="0" w:color="auto"/>
            <w:right w:val="none" w:sz="0" w:space="0" w:color="auto"/>
          </w:divBdr>
          <w:divsChild>
            <w:div w:id="638343748">
              <w:marLeft w:val="0"/>
              <w:marRight w:val="0"/>
              <w:marTop w:val="0"/>
              <w:marBottom w:val="0"/>
              <w:divBdr>
                <w:top w:val="none" w:sz="0" w:space="0" w:color="auto"/>
                <w:left w:val="none" w:sz="0" w:space="0" w:color="auto"/>
                <w:bottom w:val="none" w:sz="0" w:space="0" w:color="auto"/>
                <w:right w:val="none" w:sz="0" w:space="0" w:color="auto"/>
              </w:divBdr>
            </w:div>
            <w:div w:id="2023318014">
              <w:marLeft w:val="0"/>
              <w:marRight w:val="0"/>
              <w:marTop w:val="0"/>
              <w:marBottom w:val="0"/>
              <w:divBdr>
                <w:top w:val="none" w:sz="0" w:space="0" w:color="auto"/>
                <w:left w:val="none" w:sz="0" w:space="0" w:color="auto"/>
                <w:bottom w:val="none" w:sz="0" w:space="0" w:color="auto"/>
                <w:right w:val="none" w:sz="0" w:space="0" w:color="auto"/>
              </w:divBdr>
            </w:div>
          </w:divsChild>
        </w:div>
        <w:div w:id="437145163">
          <w:marLeft w:val="0"/>
          <w:marRight w:val="0"/>
          <w:marTop w:val="0"/>
          <w:marBottom w:val="0"/>
          <w:divBdr>
            <w:top w:val="none" w:sz="0" w:space="0" w:color="auto"/>
            <w:left w:val="none" w:sz="0" w:space="0" w:color="auto"/>
            <w:bottom w:val="none" w:sz="0" w:space="0" w:color="auto"/>
            <w:right w:val="none" w:sz="0" w:space="0" w:color="auto"/>
          </w:divBdr>
        </w:div>
        <w:div w:id="689378409">
          <w:marLeft w:val="0"/>
          <w:marRight w:val="0"/>
          <w:marTop w:val="0"/>
          <w:marBottom w:val="0"/>
          <w:divBdr>
            <w:top w:val="none" w:sz="0" w:space="0" w:color="auto"/>
            <w:left w:val="none" w:sz="0" w:space="0" w:color="auto"/>
            <w:bottom w:val="none" w:sz="0" w:space="0" w:color="auto"/>
            <w:right w:val="none" w:sz="0" w:space="0" w:color="auto"/>
          </w:divBdr>
          <w:divsChild>
            <w:div w:id="297414805">
              <w:marLeft w:val="0"/>
              <w:marRight w:val="0"/>
              <w:marTop w:val="0"/>
              <w:marBottom w:val="0"/>
              <w:divBdr>
                <w:top w:val="none" w:sz="0" w:space="0" w:color="auto"/>
                <w:left w:val="none" w:sz="0" w:space="0" w:color="auto"/>
                <w:bottom w:val="none" w:sz="0" w:space="0" w:color="auto"/>
                <w:right w:val="none" w:sz="0" w:space="0" w:color="auto"/>
              </w:divBdr>
            </w:div>
            <w:div w:id="1229151206">
              <w:marLeft w:val="0"/>
              <w:marRight w:val="0"/>
              <w:marTop w:val="0"/>
              <w:marBottom w:val="0"/>
              <w:divBdr>
                <w:top w:val="none" w:sz="0" w:space="0" w:color="auto"/>
                <w:left w:val="none" w:sz="0" w:space="0" w:color="auto"/>
                <w:bottom w:val="none" w:sz="0" w:space="0" w:color="auto"/>
                <w:right w:val="none" w:sz="0" w:space="0" w:color="auto"/>
              </w:divBdr>
            </w:div>
          </w:divsChild>
        </w:div>
        <w:div w:id="1305574952">
          <w:marLeft w:val="0"/>
          <w:marRight w:val="0"/>
          <w:marTop w:val="0"/>
          <w:marBottom w:val="0"/>
          <w:divBdr>
            <w:top w:val="none" w:sz="0" w:space="0" w:color="auto"/>
            <w:left w:val="none" w:sz="0" w:space="0" w:color="auto"/>
            <w:bottom w:val="none" w:sz="0" w:space="0" w:color="auto"/>
            <w:right w:val="none" w:sz="0" w:space="0" w:color="auto"/>
          </w:divBdr>
          <w:divsChild>
            <w:div w:id="5445626">
              <w:marLeft w:val="0"/>
              <w:marRight w:val="0"/>
              <w:marTop w:val="0"/>
              <w:marBottom w:val="0"/>
              <w:divBdr>
                <w:top w:val="none" w:sz="0" w:space="0" w:color="auto"/>
                <w:left w:val="none" w:sz="0" w:space="0" w:color="auto"/>
                <w:bottom w:val="none" w:sz="0" w:space="0" w:color="auto"/>
                <w:right w:val="none" w:sz="0" w:space="0" w:color="auto"/>
              </w:divBdr>
            </w:div>
            <w:div w:id="1226911607">
              <w:marLeft w:val="0"/>
              <w:marRight w:val="0"/>
              <w:marTop w:val="0"/>
              <w:marBottom w:val="0"/>
              <w:divBdr>
                <w:top w:val="none" w:sz="0" w:space="0" w:color="auto"/>
                <w:left w:val="none" w:sz="0" w:space="0" w:color="auto"/>
                <w:bottom w:val="none" w:sz="0" w:space="0" w:color="auto"/>
                <w:right w:val="none" w:sz="0" w:space="0" w:color="auto"/>
              </w:divBdr>
            </w:div>
            <w:div w:id="19947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19402">
      <w:bodyDiv w:val="1"/>
      <w:marLeft w:val="0"/>
      <w:marRight w:val="0"/>
      <w:marTop w:val="0"/>
      <w:marBottom w:val="0"/>
      <w:divBdr>
        <w:top w:val="none" w:sz="0" w:space="0" w:color="auto"/>
        <w:left w:val="none" w:sz="0" w:space="0" w:color="auto"/>
        <w:bottom w:val="none" w:sz="0" w:space="0" w:color="auto"/>
        <w:right w:val="none" w:sz="0" w:space="0" w:color="auto"/>
      </w:divBdr>
      <w:divsChild>
        <w:div w:id="325518902">
          <w:marLeft w:val="0"/>
          <w:marRight w:val="0"/>
          <w:marTop w:val="0"/>
          <w:marBottom w:val="0"/>
          <w:divBdr>
            <w:top w:val="none" w:sz="0" w:space="0" w:color="auto"/>
            <w:left w:val="none" w:sz="0" w:space="0" w:color="auto"/>
            <w:bottom w:val="none" w:sz="0" w:space="0" w:color="auto"/>
            <w:right w:val="none" w:sz="0" w:space="0" w:color="auto"/>
          </w:divBdr>
          <w:divsChild>
            <w:div w:id="111680176">
              <w:marLeft w:val="0"/>
              <w:marRight w:val="0"/>
              <w:marTop w:val="0"/>
              <w:marBottom w:val="0"/>
              <w:divBdr>
                <w:top w:val="none" w:sz="0" w:space="0" w:color="auto"/>
                <w:left w:val="none" w:sz="0" w:space="0" w:color="auto"/>
                <w:bottom w:val="none" w:sz="0" w:space="0" w:color="auto"/>
                <w:right w:val="none" w:sz="0" w:space="0" w:color="auto"/>
              </w:divBdr>
            </w:div>
            <w:div w:id="1815025099">
              <w:marLeft w:val="0"/>
              <w:marRight w:val="0"/>
              <w:marTop w:val="0"/>
              <w:marBottom w:val="0"/>
              <w:divBdr>
                <w:top w:val="none" w:sz="0" w:space="0" w:color="auto"/>
                <w:left w:val="none" w:sz="0" w:space="0" w:color="auto"/>
                <w:bottom w:val="none" w:sz="0" w:space="0" w:color="auto"/>
                <w:right w:val="none" w:sz="0" w:space="0" w:color="auto"/>
              </w:divBdr>
            </w:div>
          </w:divsChild>
        </w:div>
        <w:div w:id="1425345208">
          <w:marLeft w:val="0"/>
          <w:marRight w:val="0"/>
          <w:marTop w:val="0"/>
          <w:marBottom w:val="0"/>
          <w:divBdr>
            <w:top w:val="none" w:sz="0" w:space="0" w:color="auto"/>
            <w:left w:val="none" w:sz="0" w:space="0" w:color="auto"/>
            <w:bottom w:val="none" w:sz="0" w:space="0" w:color="auto"/>
            <w:right w:val="none" w:sz="0" w:space="0" w:color="auto"/>
          </w:divBdr>
          <w:divsChild>
            <w:div w:id="1379814524">
              <w:marLeft w:val="0"/>
              <w:marRight w:val="0"/>
              <w:marTop w:val="0"/>
              <w:marBottom w:val="0"/>
              <w:divBdr>
                <w:top w:val="none" w:sz="0" w:space="0" w:color="auto"/>
                <w:left w:val="none" w:sz="0" w:space="0" w:color="auto"/>
                <w:bottom w:val="none" w:sz="0" w:space="0" w:color="auto"/>
                <w:right w:val="none" w:sz="0" w:space="0" w:color="auto"/>
              </w:divBdr>
            </w:div>
          </w:divsChild>
        </w:div>
        <w:div w:id="1779326246">
          <w:marLeft w:val="0"/>
          <w:marRight w:val="0"/>
          <w:marTop w:val="0"/>
          <w:marBottom w:val="0"/>
          <w:divBdr>
            <w:top w:val="none" w:sz="0" w:space="0" w:color="auto"/>
            <w:left w:val="none" w:sz="0" w:space="0" w:color="auto"/>
            <w:bottom w:val="none" w:sz="0" w:space="0" w:color="auto"/>
            <w:right w:val="none" w:sz="0" w:space="0" w:color="auto"/>
          </w:divBdr>
          <w:divsChild>
            <w:div w:id="739986630">
              <w:marLeft w:val="0"/>
              <w:marRight w:val="0"/>
              <w:marTop w:val="0"/>
              <w:marBottom w:val="0"/>
              <w:divBdr>
                <w:top w:val="none" w:sz="0" w:space="0" w:color="auto"/>
                <w:left w:val="none" w:sz="0" w:space="0" w:color="auto"/>
                <w:bottom w:val="none" w:sz="0" w:space="0" w:color="auto"/>
                <w:right w:val="none" w:sz="0" w:space="0" w:color="auto"/>
              </w:divBdr>
            </w:div>
            <w:div w:id="17964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1378">
      <w:bodyDiv w:val="1"/>
      <w:marLeft w:val="0"/>
      <w:marRight w:val="0"/>
      <w:marTop w:val="0"/>
      <w:marBottom w:val="0"/>
      <w:divBdr>
        <w:top w:val="none" w:sz="0" w:space="0" w:color="auto"/>
        <w:left w:val="none" w:sz="0" w:space="0" w:color="auto"/>
        <w:bottom w:val="none" w:sz="0" w:space="0" w:color="auto"/>
        <w:right w:val="none" w:sz="0" w:space="0" w:color="auto"/>
      </w:divBdr>
      <w:divsChild>
        <w:div w:id="731538562">
          <w:marLeft w:val="0"/>
          <w:marRight w:val="0"/>
          <w:marTop w:val="0"/>
          <w:marBottom w:val="0"/>
          <w:divBdr>
            <w:top w:val="none" w:sz="0" w:space="0" w:color="auto"/>
            <w:left w:val="none" w:sz="0" w:space="0" w:color="auto"/>
            <w:bottom w:val="none" w:sz="0" w:space="0" w:color="auto"/>
            <w:right w:val="none" w:sz="0" w:space="0" w:color="auto"/>
          </w:divBdr>
        </w:div>
        <w:div w:id="1697582596">
          <w:marLeft w:val="0"/>
          <w:marRight w:val="0"/>
          <w:marTop w:val="0"/>
          <w:marBottom w:val="0"/>
          <w:divBdr>
            <w:top w:val="none" w:sz="0" w:space="0" w:color="auto"/>
            <w:left w:val="none" w:sz="0" w:space="0" w:color="auto"/>
            <w:bottom w:val="none" w:sz="0" w:space="0" w:color="auto"/>
            <w:right w:val="none" w:sz="0" w:space="0" w:color="auto"/>
          </w:divBdr>
        </w:div>
      </w:divsChild>
    </w:div>
    <w:div w:id="1268997754">
      <w:bodyDiv w:val="1"/>
      <w:marLeft w:val="0"/>
      <w:marRight w:val="0"/>
      <w:marTop w:val="0"/>
      <w:marBottom w:val="0"/>
      <w:divBdr>
        <w:top w:val="none" w:sz="0" w:space="0" w:color="auto"/>
        <w:left w:val="none" w:sz="0" w:space="0" w:color="auto"/>
        <w:bottom w:val="none" w:sz="0" w:space="0" w:color="auto"/>
        <w:right w:val="none" w:sz="0" w:space="0" w:color="auto"/>
      </w:divBdr>
    </w:div>
    <w:div w:id="1287009985">
      <w:bodyDiv w:val="1"/>
      <w:marLeft w:val="0"/>
      <w:marRight w:val="0"/>
      <w:marTop w:val="0"/>
      <w:marBottom w:val="0"/>
      <w:divBdr>
        <w:top w:val="none" w:sz="0" w:space="0" w:color="auto"/>
        <w:left w:val="none" w:sz="0" w:space="0" w:color="auto"/>
        <w:bottom w:val="none" w:sz="0" w:space="0" w:color="auto"/>
        <w:right w:val="none" w:sz="0" w:space="0" w:color="auto"/>
      </w:divBdr>
    </w:div>
    <w:div w:id="1441333367">
      <w:bodyDiv w:val="1"/>
      <w:marLeft w:val="0"/>
      <w:marRight w:val="0"/>
      <w:marTop w:val="0"/>
      <w:marBottom w:val="0"/>
      <w:divBdr>
        <w:top w:val="none" w:sz="0" w:space="0" w:color="auto"/>
        <w:left w:val="none" w:sz="0" w:space="0" w:color="auto"/>
        <w:bottom w:val="none" w:sz="0" w:space="0" w:color="auto"/>
        <w:right w:val="none" w:sz="0" w:space="0" w:color="auto"/>
      </w:divBdr>
      <w:divsChild>
        <w:div w:id="429664801">
          <w:marLeft w:val="0"/>
          <w:marRight w:val="0"/>
          <w:marTop w:val="0"/>
          <w:marBottom w:val="0"/>
          <w:divBdr>
            <w:top w:val="none" w:sz="0" w:space="0" w:color="auto"/>
            <w:left w:val="none" w:sz="0" w:space="0" w:color="auto"/>
            <w:bottom w:val="none" w:sz="0" w:space="0" w:color="auto"/>
            <w:right w:val="none" w:sz="0" w:space="0" w:color="auto"/>
          </w:divBdr>
        </w:div>
        <w:div w:id="864102319">
          <w:marLeft w:val="0"/>
          <w:marRight w:val="0"/>
          <w:marTop w:val="0"/>
          <w:marBottom w:val="0"/>
          <w:divBdr>
            <w:top w:val="none" w:sz="0" w:space="0" w:color="auto"/>
            <w:left w:val="none" w:sz="0" w:space="0" w:color="auto"/>
            <w:bottom w:val="none" w:sz="0" w:space="0" w:color="auto"/>
            <w:right w:val="none" w:sz="0" w:space="0" w:color="auto"/>
          </w:divBdr>
        </w:div>
        <w:div w:id="1038772126">
          <w:marLeft w:val="0"/>
          <w:marRight w:val="0"/>
          <w:marTop w:val="0"/>
          <w:marBottom w:val="0"/>
          <w:divBdr>
            <w:top w:val="none" w:sz="0" w:space="0" w:color="auto"/>
            <w:left w:val="none" w:sz="0" w:space="0" w:color="auto"/>
            <w:bottom w:val="none" w:sz="0" w:space="0" w:color="auto"/>
            <w:right w:val="none" w:sz="0" w:space="0" w:color="auto"/>
          </w:divBdr>
        </w:div>
        <w:div w:id="1066104965">
          <w:marLeft w:val="0"/>
          <w:marRight w:val="0"/>
          <w:marTop w:val="0"/>
          <w:marBottom w:val="0"/>
          <w:divBdr>
            <w:top w:val="none" w:sz="0" w:space="0" w:color="auto"/>
            <w:left w:val="none" w:sz="0" w:space="0" w:color="auto"/>
            <w:bottom w:val="none" w:sz="0" w:space="0" w:color="auto"/>
            <w:right w:val="none" w:sz="0" w:space="0" w:color="auto"/>
          </w:divBdr>
        </w:div>
        <w:div w:id="1195844919">
          <w:marLeft w:val="0"/>
          <w:marRight w:val="0"/>
          <w:marTop w:val="0"/>
          <w:marBottom w:val="0"/>
          <w:divBdr>
            <w:top w:val="none" w:sz="0" w:space="0" w:color="auto"/>
            <w:left w:val="none" w:sz="0" w:space="0" w:color="auto"/>
            <w:bottom w:val="none" w:sz="0" w:space="0" w:color="auto"/>
            <w:right w:val="none" w:sz="0" w:space="0" w:color="auto"/>
          </w:divBdr>
        </w:div>
        <w:div w:id="1866943878">
          <w:marLeft w:val="0"/>
          <w:marRight w:val="0"/>
          <w:marTop w:val="0"/>
          <w:marBottom w:val="0"/>
          <w:divBdr>
            <w:top w:val="none" w:sz="0" w:space="0" w:color="auto"/>
            <w:left w:val="none" w:sz="0" w:space="0" w:color="auto"/>
            <w:bottom w:val="none" w:sz="0" w:space="0" w:color="auto"/>
            <w:right w:val="none" w:sz="0" w:space="0" w:color="auto"/>
          </w:divBdr>
        </w:div>
        <w:div w:id="1898322829">
          <w:marLeft w:val="0"/>
          <w:marRight w:val="0"/>
          <w:marTop w:val="0"/>
          <w:marBottom w:val="0"/>
          <w:divBdr>
            <w:top w:val="none" w:sz="0" w:space="0" w:color="auto"/>
            <w:left w:val="none" w:sz="0" w:space="0" w:color="auto"/>
            <w:bottom w:val="none" w:sz="0" w:space="0" w:color="auto"/>
            <w:right w:val="none" w:sz="0" w:space="0" w:color="auto"/>
          </w:divBdr>
        </w:div>
        <w:div w:id="1899510834">
          <w:marLeft w:val="0"/>
          <w:marRight w:val="0"/>
          <w:marTop w:val="0"/>
          <w:marBottom w:val="0"/>
          <w:divBdr>
            <w:top w:val="none" w:sz="0" w:space="0" w:color="auto"/>
            <w:left w:val="none" w:sz="0" w:space="0" w:color="auto"/>
            <w:bottom w:val="none" w:sz="0" w:space="0" w:color="auto"/>
            <w:right w:val="none" w:sz="0" w:space="0" w:color="auto"/>
          </w:divBdr>
        </w:div>
        <w:div w:id="1919634674">
          <w:marLeft w:val="0"/>
          <w:marRight w:val="0"/>
          <w:marTop w:val="0"/>
          <w:marBottom w:val="0"/>
          <w:divBdr>
            <w:top w:val="none" w:sz="0" w:space="0" w:color="auto"/>
            <w:left w:val="none" w:sz="0" w:space="0" w:color="auto"/>
            <w:bottom w:val="none" w:sz="0" w:space="0" w:color="auto"/>
            <w:right w:val="none" w:sz="0" w:space="0" w:color="auto"/>
          </w:divBdr>
        </w:div>
      </w:divsChild>
    </w:div>
    <w:div w:id="1507859999">
      <w:bodyDiv w:val="1"/>
      <w:marLeft w:val="0"/>
      <w:marRight w:val="0"/>
      <w:marTop w:val="0"/>
      <w:marBottom w:val="0"/>
      <w:divBdr>
        <w:top w:val="none" w:sz="0" w:space="0" w:color="auto"/>
        <w:left w:val="none" w:sz="0" w:space="0" w:color="auto"/>
        <w:bottom w:val="none" w:sz="0" w:space="0" w:color="auto"/>
        <w:right w:val="none" w:sz="0" w:space="0" w:color="auto"/>
      </w:divBdr>
      <w:divsChild>
        <w:div w:id="288518515">
          <w:marLeft w:val="0"/>
          <w:marRight w:val="0"/>
          <w:marTop w:val="0"/>
          <w:marBottom w:val="0"/>
          <w:divBdr>
            <w:top w:val="none" w:sz="0" w:space="0" w:color="auto"/>
            <w:left w:val="none" w:sz="0" w:space="0" w:color="auto"/>
            <w:bottom w:val="none" w:sz="0" w:space="0" w:color="auto"/>
            <w:right w:val="none" w:sz="0" w:space="0" w:color="auto"/>
          </w:divBdr>
        </w:div>
        <w:div w:id="520507050">
          <w:marLeft w:val="0"/>
          <w:marRight w:val="0"/>
          <w:marTop w:val="0"/>
          <w:marBottom w:val="0"/>
          <w:divBdr>
            <w:top w:val="none" w:sz="0" w:space="0" w:color="auto"/>
            <w:left w:val="none" w:sz="0" w:space="0" w:color="auto"/>
            <w:bottom w:val="none" w:sz="0" w:space="0" w:color="auto"/>
            <w:right w:val="none" w:sz="0" w:space="0" w:color="auto"/>
          </w:divBdr>
        </w:div>
        <w:div w:id="705641258">
          <w:marLeft w:val="0"/>
          <w:marRight w:val="0"/>
          <w:marTop w:val="0"/>
          <w:marBottom w:val="0"/>
          <w:divBdr>
            <w:top w:val="none" w:sz="0" w:space="0" w:color="auto"/>
            <w:left w:val="none" w:sz="0" w:space="0" w:color="auto"/>
            <w:bottom w:val="none" w:sz="0" w:space="0" w:color="auto"/>
            <w:right w:val="none" w:sz="0" w:space="0" w:color="auto"/>
          </w:divBdr>
        </w:div>
        <w:div w:id="805437758">
          <w:marLeft w:val="0"/>
          <w:marRight w:val="0"/>
          <w:marTop w:val="0"/>
          <w:marBottom w:val="0"/>
          <w:divBdr>
            <w:top w:val="none" w:sz="0" w:space="0" w:color="auto"/>
            <w:left w:val="none" w:sz="0" w:space="0" w:color="auto"/>
            <w:bottom w:val="none" w:sz="0" w:space="0" w:color="auto"/>
            <w:right w:val="none" w:sz="0" w:space="0" w:color="auto"/>
          </w:divBdr>
        </w:div>
        <w:div w:id="960956181">
          <w:marLeft w:val="0"/>
          <w:marRight w:val="0"/>
          <w:marTop w:val="0"/>
          <w:marBottom w:val="0"/>
          <w:divBdr>
            <w:top w:val="none" w:sz="0" w:space="0" w:color="auto"/>
            <w:left w:val="none" w:sz="0" w:space="0" w:color="auto"/>
            <w:bottom w:val="none" w:sz="0" w:space="0" w:color="auto"/>
            <w:right w:val="none" w:sz="0" w:space="0" w:color="auto"/>
          </w:divBdr>
        </w:div>
        <w:div w:id="1148739589">
          <w:marLeft w:val="0"/>
          <w:marRight w:val="0"/>
          <w:marTop w:val="0"/>
          <w:marBottom w:val="0"/>
          <w:divBdr>
            <w:top w:val="none" w:sz="0" w:space="0" w:color="auto"/>
            <w:left w:val="none" w:sz="0" w:space="0" w:color="auto"/>
            <w:bottom w:val="none" w:sz="0" w:space="0" w:color="auto"/>
            <w:right w:val="none" w:sz="0" w:space="0" w:color="auto"/>
          </w:divBdr>
        </w:div>
        <w:div w:id="1181895763">
          <w:marLeft w:val="0"/>
          <w:marRight w:val="0"/>
          <w:marTop w:val="0"/>
          <w:marBottom w:val="0"/>
          <w:divBdr>
            <w:top w:val="none" w:sz="0" w:space="0" w:color="auto"/>
            <w:left w:val="none" w:sz="0" w:space="0" w:color="auto"/>
            <w:bottom w:val="none" w:sz="0" w:space="0" w:color="auto"/>
            <w:right w:val="none" w:sz="0" w:space="0" w:color="auto"/>
          </w:divBdr>
        </w:div>
        <w:div w:id="1209612186">
          <w:marLeft w:val="0"/>
          <w:marRight w:val="0"/>
          <w:marTop w:val="0"/>
          <w:marBottom w:val="0"/>
          <w:divBdr>
            <w:top w:val="none" w:sz="0" w:space="0" w:color="auto"/>
            <w:left w:val="none" w:sz="0" w:space="0" w:color="auto"/>
            <w:bottom w:val="none" w:sz="0" w:space="0" w:color="auto"/>
            <w:right w:val="none" w:sz="0" w:space="0" w:color="auto"/>
          </w:divBdr>
        </w:div>
        <w:div w:id="1679498685">
          <w:marLeft w:val="0"/>
          <w:marRight w:val="0"/>
          <w:marTop w:val="0"/>
          <w:marBottom w:val="0"/>
          <w:divBdr>
            <w:top w:val="none" w:sz="0" w:space="0" w:color="auto"/>
            <w:left w:val="none" w:sz="0" w:space="0" w:color="auto"/>
            <w:bottom w:val="none" w:sz="0" w:space="0" w:color="auto"/>
            <w:right w:val="none" w:sz="0" w:space="0" w:color="auto"/>
          </w:divBdr>
        </w:div>
        <w:div w:id="1957830862">
          <w:marLeft w:val="0"/>
          <w:marRight w:val="0"/>
          <w:marTop w:val="0"/>
          <w:marBottom w:val="0"/>
          <w:divBdr>
            <w:top w:val="none" w:sz="0" w:space="0" w:color="auto"/>
            <w:left w:val="none" w:sz="0" w:space="0" w:color="auto"/>
            <w:bottom w:val="none" w:sz="0" w:space="0" w:color="auto"/>
            <w:right w:val="none" w:sz="0" w:space="0" w:color="auto"/>
          </w:divBdr>
        </w:div>
        <w:div w:id="2146971147">
          <w:marLeft w:val="0"/>
          <w:marRight w:val="0"/>
          <w:marTop w:val="0"/>
          <w:marBottom w:val="0"/>
          <w:divBdr>
            <w:top w:val="none" w:sz="0" w:space="0" w:color="auto"/>
            <w:left w:val="none" w:sz="0" w:space="0" w:color="auto"/>
            <w:bottom w:val="none" w:sz="0" w:space="0" w:color="auto"/>
            <w:right w:val="none" w:sz="0" w:space="0" w:color="auto"/>
          </w:divBdr>
        </w:div>
      </w:divsChild>
    </w:div>
    <w:div w:id="1518495986">
      <w:bodyDiv w:val="1"/>
      <w:marLeft w:val="0"/>
      <w:marRight w:val="0"/>
      <w:marTop w:val="0"/>
      <w:marBottom w:val="0"/>
      <w:divBdr>
        <w:top w:val="none" w:sz="0" w:space="0" w:color="auto"/>
        <w:left w:val="none" w:sz="0" w:space="0" w:color="auto"/>
        <w:bottom w:val="none" w:sz="0" w:space="0" w:color="auto"/>
        <w:right w:val="none" w:sz="0" w:space="0" w:color="auto"/>
      </w:divBdr>
      <w:divsChild>
        <w:div w:id="259677338">
          <w:marLeft w:val="0"/>
          <w:marRight w:val="0"/>
          <w:marTop w:val="0"/>
          <w:marBottom w:val="0"/>
          <w:divBdr>
            <w:top w:val="none" w:sz="0" w:space="0" w:color="auto"/>
            <w:left w:val="none" w:sz="0" w:space="0" w:color="auto"/>
            <w:bottom w:val="none" w:sz="0" w:space="0" w:color="auto"/>
            <w:right w:val="none" w:sz="0" w:space="0" w:color="auto"/>
          </w:divBdr>
        </w:div>
        <w:div w:id="632635558">
          <w:marLeft w:val="0"/>
          <w:marRight w:val="0"/>
          <w:marTop w:val="0"/>
          <w:marBottom w:val="0"/>
          <w:divBdr>
            <w:top w:val="none" w:sz="0" w:space="0" w:color="auto"/>
            <w:left w:val="none" w:sz="0" w:space="0" w:color="auto"/>
            <w:bottom w:val="none" w:sz="0" w:space="0" w:color="auto"/>
            <w:right w:val="none" w:sz="0" w:space="0" w:color="auto"/>
          </w:divBdr>
        </w:div>
        <w:div w:id="1314945325">
          <w:marLeft w:val="0"/>
          <w:marRight w:val="0"/>
          <w:marTop w:val="0"/>
          <w:marBottom w:val="0"/>
          <w:divBdr>
            <w:top w:val="none" w:sz="0" w:space="0" w:color="auto"/>
            <w:left w:val="none" w:sz="0" w:space="0" w:color="auto"/>
            <w:bottom w:val="none" w:sz="0" w:space="0" w:color="auto"/>
            <w:right w:val="none" w:sz="0" w:space="0" w:color="auto"/>
          </w:divBdr>
        </w:div>
      </w:divsChild>
    </w:div>
    <w:div w:id="1523591904">
      <w:bodyDiv w:val="1"/>
      <w:marLeft w:val="0"/>
      <w:marRight w:val="0"/>
      <w:marTop w:val="0"/>
      <w:marBottom w:val="0"/>
      <w:divBdr>
        <w:top w:val="none" w:sz="0" w:space="0" w:color="auto"/>
        <w:left w:val="none" w:sz="0" w:space="0" w:color="auto"/>
        <w:bottom w:val="none" w:sz="0" w:space="0" w:color="auto"/>
        <w:right w:val="none" w:sz="0" w:space="0" w:color="auto"/>
      </w:divBdr>
      <w:divsChild>
        <w:div w:id="49116031">
          <w:marLeft w:val="0"/>
          <w:marRight w:val="0"/>
          <w:marTop w:val="0"/>
          <w:marBottom w:val="0"/>
          <w:divBdr>
            <w:top w:val="none" w:sz="0" w:space="0" w:color="auto"/>
            <w:left w:val="none" w:sz="0" w:space="0" w:color="auto"/>
            <w:bottom w:val="none" w:sz="0" w:space="0" w:color="auto"/>
            <w:right w:val="none" w:sz="0" w:space="0" w:color="auto"/>
          </w:divBdr>
        </w:div>
        <w:div w:id="578175479">
          <w:marLeft w:val="0"/>
          <w:marRight w:val="0"/>
          <w:marTop w:val="0"/>
          <w:marBottom w:val="0"/>
          <w:divBdr>
            <w:top w:val="none" w:sz="0" w:space="0" w:color="auto"/>
            <w:left w:val="none" w:sz="0" w:space="0" w:color="auto"/>
            <w:bottom w:val="none" w:sz="0" w:space="0" w:color="auto"/>
            <w:right w:val="none" w:sz="0" w:space="0" w:color="auto"/>
          </w:divBdr>
        </w:div>
        <w:div w:id="813641807">
          <w:marLeft w:val="0"/>
          <w:marRight w:val="0"/>
          <w:marTop w:val="0"/>
          <w:marBottom w:val="0"/>
          <w:divBdr>
            <w:top w:val="none" w:sz="0" w:space="0" w:color="auto"/>
            <w:left w:val="none" w:sz="0" w:space="0" w:color="auto"/>
            <w:bottom w:val="none" w:sz="0" w:space="0" w:color="auto"/>
            <w:right w:val="none" w:sz="0" w:space="0" w:color="auto"/>
          </w:divBdr>
        </w:div>
        <w:div w:id="1270774619">
          <w:marLeft w:val="0"/>
          <w:marRight w:val="0"/>
          <w:marTop w:val="0"/>
          <w:marBottom w:val="0"/>
          <w:divBdr>
            <w:top w:val="none" w:sz="0" w:space="0" w:color="auto"/>
            <w:left w:val="none" w:sz="0" w:space="0" w:color="auto"/>
            <w:bottom w:val="none" w:sz="0" w:space="0" w:color="auto"/>
            <w:right w:val="none" w:sz="0" w:space="0" w:color="auto"/>
          </w:divBdr>
        </w:div>
        <w:div w:id="1300113673">
          <w:marLeft w:val="0"/>
          <w:marRight w:val="0"/>
          <w:marTop w:val="0"/>
          <w:marBottom w:val="0"/>
          <w:divBdr>
            <w:top w:val="none" w:sz="0" w:space="0" w:color="auto"/>
            <w:left w:val="none" w:sz="0" w:space="0" w:color="auto"/>
            <w:bottom w:val="none" w:sz="0" w:space="0" w:color="auto"/>
            <w:right w:val="none" w:sz="0" w:space="0" w:color="auto"/>
          </w:divBdr>
        </w:div>
        <w:div w:id="1345477962">
          <w:marLeft w:val="0"/>
          <w:marRight w:val="0"/>
          <w:marTop w:val="0"/>
          <w:marBottom w:val="0"/>
          <w:divBdr>
            <w:top w:val="none" w:sz="0" w:space="0" w:color="auto"/>
            <w:left w:val="none" w:sz="0" w:space="0" w:color="auto"/>
            <w:bottom w:val="none" w:sz="0" w:space="0" w:color="auto"/>
            <w:right w:val="none" w:sz="0" w:space="0" w:color="auto"/>
          </w:divBdr>
        </w:div>
        <w:div w:id="1901477494">
          <w:marLeft w:val="0"/>
          <w:marRight w:val="0"/>
          <w:marTop w:val="0"/>
          <w:marBottom w:val="0"/>
          <w:divBdr>
            <w:top w:val="none" w:sz="0" w:space="0" w:color="auto"/>
            <w:left w:val="none" w:sz="0" w:space="0" w:color="auto"/>
            <w:bottom w:val="none" w:sz="0" w:space="0" w:color="auto"/>
            <w:right w:val="none" w:sz="0" w:space="0" w:color="auto"/>
          </w:divBdr>
        </w:div>
        <w:div w:id="1913083260">
          <w:marLeft w:val="0"/>
          <w:marRight w:val="0"/>
          <w:marTop w:val="0"/>
          <w:marBottom w:val="0"/>
          <w:divBdr>
            <w:top w:val="none" w:sz="0" w:space="0" w:color="auto"/>
            <w:left w:val="none" w:sz="0" w:space="0" w:color="auto"/>
            <w:bottom w:val="none" w:sz="0" w:space="0" w:color="auto"/>
            <w:right w:val="none" w:sz="0" w:space="0" w:color="auto"/>
          </w:divBdr>
        </w:div>
        <w:div w:id="1933929858">
          <w:marLeft w:val="0"/>
          <w:marRight w:val="0"/>
          <w:marTop w:val="0"/>
          <w:marBottom w:val="0"/>
          <w:divBdr>
            <w:top w:val="none" w:sz="0" w:space="0" w:color="auto"/>
            <w:left w:val="none" w:sz="0" w:space="0" w:color="auto"/>
            <w:bottom w:val="none" w:sz="0" w:space="0" w:color="auto"/>
            <w:right w:val="none" w:sz="0" w:space="0" w:color="auto"/>
          </w:divBdr>
        </w:div>
      </w:divsChild>
    </w:div>
    <w:div w:id="1541551485">
      <w:bodyDiv w:val="1"/>
      <w:marLeft w:val="0"/>
      <w:marRight w:val="0"/>
      <w:marTop w:val="0"/>
      <w:marBottom w:val="0"/>
      <w:divBdr>
        <w:top w:val="none" w:sz="0" w:space="0" w:color="auto"/>
        <w:left w:val="none" w:sz="0" w:space="0" w:color="auto"/>
        <w:bottom w:val="none" w:sz="0" w:space="0" w:color="auto"/>
        <w:right w:val="none" w:sz="0" w:space="0" w:color="auto"/>
      </w:divBdr>
      <w:divsChild>
        <w:div w:id="46103425">
          <w:marLeft w:val="0"/>
          <w:marRight w:val="0"/>
          <w:marTop w:val="0"/>
          <w:marBottom w:val="0"/>
          <w:divBdr>
            <w:top w:val="none" w:sz="0" w:space="0" w:color="auto"/>
            <w:left w:val="none" w:sz="0" w:space="0" w:color="auto"/>
            <w:bottom w:val="none" w:sz="0" w:space="0" w:color="auto"/>
            <w:right w:val="none" w:sz="0" w:space="0" w:color="auto"/>
          </w:divBdr>
          <w:divsChild>
            <w:div w:id="278802442">
              <w:marLeft w:val="0"/>
              <w:marRight w:val="0"/>
              <w:marTop w:val="0"/>
              <w:marBottom w:val="0"/>
              <w:divBdr>
                <w:top w:val="none" w:sz="0" w:space="0" w:color="auto"/>
                <w:left w:val="none" w:sz="0" w:space="0" w:color="auto"/>
                <w:bottom w:val="none" w:sz="0" w:space="0" w:color="auto"/>
                <w:right w:val="none" w:sz="0" w:space="0" w:color="auto"/>
              </w:divBdr>
            </w:div>
            <w:div w:id="432942129">
              <w:marLeft w:val="0"/>
              <w:marRight w:val="0"/>
              <w:marTop w:val="0"/>
              <w:marBottom w:val="0"/>
              <w:divBdr>
                <w:top w:val="none" w:sz="0" w:space="0" w:color="auto"/>
                <w:left w:val="none" w:sz="0" w:space="0" w:color="auto"/>
                <w:bottom w:val="none" w:sz="0" w:space="0" w:color="auto"/>
                <w:right w:val="none" w:sz="0" w:space="0" w:color="auto"/>
              </w:divBdr>
            </w:div>
            <w:div w:id="1040398239">
              <w:marLeft w:val="0"/>
              <w:marRight w:val="0"/>
              <w:marTop w:val="0"/>
              <w:marBottom w:val="0"/>
              <w:divBdr>
                <w:top w:val="none" w:sz="0" w:space="0" w:color="auto"/>
                <w:left w:val="none" w:sz="0" w:space="0" w:color="auto"/>
                <w:bottom w:val="none" w:sz="0" w:space="0" w:color="auto"/>
                <w:right w:val="none" w:sz="0" w:space="0" w:color="auto"/>
              </w:divBdr>
            </w:div>
            <w:div w:id="1824815848">
              <w:marLeft w:val="0"/>
              <w:marRight w:val="0"/>
              <w:marTop w:val="0"/>
              <w:marBottom w:val="0"/>
              <w:divBdr>
                <w:top w:val="none" w:sz="0" w:space="0" w:color="auto"/>
                <w:left w:val="none" w:sz="0" w:space="0" w:color="auto"/>
                <w:bottom w:val="none" w:sz="0" w:space="0" w:color="auto"/>
                <w:right w:val="none" w:sz="0" w:space="0" w:color="auto"/>
              </w:divBdr>
            </w:div>
          </w:divsChild>
        </w:div>
        <w:div w:id="128791074">
          <w:marLeft w:val="0"/>
          <w:marRight w:val="0"/>
          <w:marTop w:val="0"/>
          <w:marBottom w:val="0"/>
          <w:divBdr>
            <w:top w:val="none" w:sz="0" w:space="0" w:color="auto"/>
            <w:left w:val="none" w:sz="0" w:space="0" w:color="auto"/>
            <w:bottom w:val="none" w:sz="0" w:space="0" w:color="auto"/>
            <w:right w:val="none" w:sz="0" w:space="0" w:color="auto"/>
          </w:divBdr>
        </w:div>
        <w:div w:id="341787875">
          <w:marLeft w:val="0"/>
          <w:marRight w:val="0"/>
          <w:marTop w:val="0"/>
          <w:marBottom w:val="0"/>
          <w:divBdr>
            <w:top w:val="none" w:sz="0" w:space="0" w:color="auto"/>
            <w:left w:val="none" w:sz="0" w:space="0" w:color="auto"/>
            <w:bottom w:val="none" w:sz="0" w:space="0" w:color="auto"/>
            <w:right w:val="none" w:sz="0" w:space="0" w:color="auto"/>
          </w:divBdr>
          <w:divsChild>
            <w:div w:id="795106538">
              <w:marLeft w:val="0"/>
              <w:marRight w:val="0"/>
              <w:marTop w:val="0"/>
              <w:marBottom w:val="0"/>
              <w:divBdr>
                <w:top w:val="none" w:sz="0" w:space="0" w:color="auto"/>
                <w:left w:val="none" w:sz="0" w:space="0" w:color="auto"/>
                <w:bottom w:val="none" w:sz="0" w:space="0" w:color="auto"/>
                <w:right w:val="none" w:sz="0" w:space="0" w:color="auto"/>
              </w:divBdr>
            </w:div>
            <w:div w:id="1743289444">
              <w:marLeft w:val="0"/>
              <w:marRight w:val="0"/>
              <w:marTop w:val="0"/>
              <w:marBottom w:val="0"/>
              <w:divBdr>
                <w:top w:val="none" w:sz="0" w:space="0" w:color="auto"/>
                <w:left w:val="none" w:sz="0" w:space="0" w:color="auto"/>
                <w:bottom w:val="none" w:sz="0" w:space="0" w:color="auto"/>
                <w:right w:val="none" w:sz="0" w:space="0" w:color="auto"/>
              </w:divBdr>
            </w:div>
          </w:divsChild>
        </w:div>
        <w:div w:id="1108113480">
          <w:marLeft w:val="0"/>
          <w:marRight w:val="0"/>
          <w:marTop w:val="0"/>
          <w:marBottom w:val="0"/>
          <w:divBdr>
            <w:top w:val="none" w:sz="0" w:space="0" w:color="auto"/>
            <w:left w:val="none" w:sz="0" w:space="0" w:color="auto"/>
            <w:bottom w:val="none" w:sz="0" w:space="0" w:color="auto"/>
            <w:right w:val="none" w:sz="0" w:space="0" w:color="auto"/>
          </w:divBdr>
        </w:div>
        <w:div w:id="1593009223">
          <w:marLeft w:val="0"/>
          <w:marRight w:val="0"/>
          <w:marTop w:val="0"/>
          <w:marBottom w:val="0"/>
          <w:divBdr>
            <w:top w:val="none" w:sz="0" w:space="0" w:color="auto"/>
            <w:left w:val="none" w:sz="0" w:space="0" w:color="auto"/>
            <w:bottom w:val="none" w:sz="0" w:space="0" w:color="auto"/>
            <w:right w:val="none" w:sz="0" w:space="0" w:color="auto"/>
          </w:divBdr>
        </w:div>
        <w:div w:id="1806386882">
          <w:marLeft w:val="0"/>
          <w:marRight w:val="0"/>
          <w:marTop w:val="0"/>
          <w:marBottom w:val="0"/>
          <w:divBdr>
            <w:top w:val="none" w:sz="0" w:space="0" w:color="auto"/>
            <w:left w:val="none" w:sz="0" w:space="0" w:color="auto"/>
            <w:bottom w:val="none" w:sz="0" w:space="0" w:color="auto"/>
            <w:right w:val="none" w:sz="0" w:space="0" w:color="auto"/>
          </w:divBdr>
          <w:divsChild>
            <w:div w:id="576986432">
              <w:marLeft w:val="0"/>
              <w:marRight w:val="0"/>
              <w:marTop w:val="0"/>
              <w:marBottom w:val="0"/>
              <w:divBdr>
                <w:top w:val="none" w:sz="0" w:space="0" w:color="auto"/>
                <w:left w:val="none" w:sz="0" w:space="0" w:color="auto"/>
                <w:bottom w:val="none" w:sz="0" w:space="0" w:color="auto"/>
                <w:right w:val="none" w:sz="0" w:space="0" w:color="auto"/>
              </w:divBdr>
            </w:div>
            <w:div w:id="833837178">
              <w:marLeft w:val="0"/>
              <w:marRight w:val="0"/>
              <w:marTop w:val="0"/>
              <w:marBottom w:val="0"/>
              <w:divBdr>
                <w:top w:val="none" w:sz="0" w:space="0" w:color="auto"/>
                <w:left w:val="none" w:sz="0" w:space="0" w:color="auto"/>
                <w:bottom w:val="none" w:sz="0" w:space="0" w:color="auto"/>
                <w:right w:val="none" w:sz="0" w:space="0" w:color="auto"/>
              </w:divBdr>
            </w:div>
            <w:div w:id="932015637">
              <w:marLeft w:val="0"/>
              <w:marRight w:val="0"/>
              <w:marTop w:val="0"/>
              <w:marBottom w:val="0"/>
              <w:divBdr>
                <w:top w:val="none" w:sz="0" w:space="0" w:color="auto"/>
                <w:left w:val="none" w:sz="0" w:space="0" w:color="auto"/>
                <w:bottom w:val="none" w:sz="0" w:space="0" w:color="auto"/>
                <w:right w:val="none" w:sz="0" w:space="0" w:color="auto"/>
              </w:divBdr>
            </w:div>
            <w:div w:id="1553538653">
              <w:marLeft w:val="0"/>
              <w:marRight w:val="0"/>
              <w:marTop w:val="0"/>
              <w:marBottom w:val="0"/>
              <w:divBdr>
                <w:top w:val="none" w:sz="0" w:space="0" w:color="auto"/>
                <w:left w:val="none" w:sz="0" w:space="0" w:color="auto"/>
                <w:bottom w:val="none" w:sz="0" w:space="0" w:color="auto"/>
                <w:right w:val="none" w:sz="0" w:space="0" w:color="auto"/>
              </w:divBdr>
            </w:div>
            <w:div w:id="18329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53004">
      <w:bodyDiv w:val="1"/>
      <w:marLeft w:val="0"/>
      <w:marRight w:val="0"/>
      <w:marTop w:val="0"/>
      <w:marBottom w:val="0"/>
      <w:divBdr>
        <w:top w:val="none" w:sz="0" w:space="0" w:color="auto"/>
        <w:left w:val="none" w:sz="0" w:space="0" w:color="auto"/>
        <w:bottom w:val="none" w:sz="0" w:space="0" w:color="auto"/>
        <w:right w:val="none" w:sz="0" w:space="0" w:color="auto"/>
      </w:divBdr>
      <w:divsChild>
        <w:div w:id="40133525">
          <w:marLeft w:val="0"/>
          <w:marRight w:val="0"/>
          <w:marTop w:val="0"/>
          <w:marBottom w:val="0"/>
          <w:divBdr>
            <w:top w:val="none" w:sz="0" w:space="0" w:color="auto"/>
            <w:left w:val="none" w:sz="0" w:space="0" w:color="auto"/>
            <w:bottom w:val="none" w:sz="0" w:space="0" w:color="auto"/>
            <w:right w:val="none" w:sz="0" w:space="0" w:color="auto"/>
          </w:divBdr>
          <w:divsChild>
            <w:div w:id="356469864">
              <w:marLeft w:val="0"/>
              <w:marRight w:val="0"/>
              <w:marTop w:val="0"/>
              <w:marBottom w:val="0"/>
              <w:divBdr>
                <w:top w:val="none" w:sz="0" w:space="0" w:color="auto"/>
                <w:left w:val="none" w:sz="0" w:space="0" w:color="auto"/>
                <w:bottom w:val="none" w:sz="0" w:space="0" w:color="auto"/>
                <w:right w:val="none" w:sz="0" w:space="0" w:color="auto"/>
              </w:divBdr>
            </w:div>
            <w:div w:id="1411272576">
              <w:marLeft w:val="0"/>
              <w:marRight w:val="0"/>
              <w:marTop w:val="0"/>
              <w:marBottom w:val="0"/>
              <w:divBdr>
                <w:top w:val="none" w:sz="0" w:space="0" w:color="auto"/>
                <w:left w:val="none" w:sz="0" w:space="0" w:color="auto"/>
                <w:bottom w:val="none" w:sz="0" w:space="0" w:color="auto"/>
                <w:right w:val="none" w:sz="0" w:space="0" w:color="auto"/>
              </w:divBdr>
            </w:div>
          </w:divsChild>
        </w:div>
        <w:div w:id="149292610">
          <w:marLeft w:val="0"/>
          <w:marRight w:val="0"/>
          <w:marTop w:val="0"/>
          <w:marBottom w:val="0"/>
          <w:divBdr>
            <w:top w:val="none" w:sz="0" w:space="0" w:color="auto"/>
            <w:left w:val="none" w:sz="0" w:space="0" w:color="auto"/>
            <w:bottom w:val="none" w:sz="0" w:space="0" w:color="auto"/>
            <w:right w:val="none" w:sz="0" w:space="0" w:color="auto"/>
          </w:divBdr>
          <w:divsChild>
            <w:div w:id="1419255223">
              <w:marLeft w:val="0"/>
              <w:marRight w:val="0"/>
              <w:marTop w:val="0"/>
              <w:marBottom w:val="0"/>
              <w:divBdr>
                <w:top w:val="none" w:sz="0" w:space="0" w:color="auto"/>
                <w:left w:val="none" w:sz="0" w:space="0" w:color="auto"/>
                <w:bottom w:val="none" w:sz="0" w:space="0" w:color="auto"/>
                <w:right w:val="none" w:sz="0" w:space="0" w:color="auto"/>
              </w:divBdr>
            </w:div>
            <w:div w:id="1601838578">
              <w:marLeft w:val="0"/>
              <w:marRight w:val="0"/>
              <w:marTop w:val="0"/>
              <w:marBottom w:val="0"/>
              <w:divBdr>
                <w:top w:val="none" w:sz="0" w:space="0" w:color="auto"/>
                <w:left w:val="none" w:sz="0" w:space="0" w:color="auto"/>
                <w:bottom w:val="none" w:sz="0" w:space="0" w:color="auto"/>
                <w:right w:val="none" w:sz="0" w:space="0" w:color="auto"/>
              </w:divBdr>
            </w:div>
          </w:divsChild>
        </w:div>
        <w:div w:id="617301558">
          <w:marLeft w:val="0"/>
          <w:marRight w:val="0"/>
          <w:marTop w:val="0"/>
          <w:marBottom w:val="0"/>
          <w:divBdr>
            <w:top w:val="none" w:sz="0" w:space="0" w:color="auto"/>
            <w:left w:val="none" w:sz="0" w:space="0" w:color="auto"/>
            <w:bottom w:val="none" w:sz="0" w:space="0" w:color="auto"/>
            <w:right w:val="none" w:sz="0" w:space="0" w:color="auto"/>
          </w:divBdr>
          <w:divsChild>
            <w:div w:id="6627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5248">
      <w:bodyDiv w:val="1"/>
      <w:marLeft w:val="0"/>
      <w:marRight w:val="0"/>
      <w:marTop w:val="0"/>
      <w:marBottom w:val="0"/>
      <w:divBdr>
        <w:top w:val="none" w:sz="0" w:space="0" w:color="auto"/>
        <w:left w:val="none" w:sz="0" w:space="0" w:color="auto"/>
        <w:bottom w:val="none" w:sz="0" w:space="0" w:color="auto"/>
        <w:right w:val="none" w:sz="0" w:space="0" w:color="auto"/>
      </w:divBdr>
      <w:divsChild>
        <w:div w:id="114839444">
          <w:marLeft w:val="0"/>
          <w:marRight w:val="0"/>
          <w:marTop w:val="0"/>
          <w:marBottom w:val="0"/>
          <w:divBdr>
            <w:top w:val="none" w:sz="0" w:space="0" w:color="auto"/>
            <w:left w:val="none" w:sz="0" w:space="0" w:color="auto"/>
            <w:bottom w:val="none" w:sz="0" w:space="0" w:color="auto"/>
            <w:right w:val="none" w:sz="0" w:space="0" w:color="auto"/>
          </w:divBdr>
        </w:div>
        <w:div w:id="285308157">
          <w:marLeft w:val="0"/>
          <w:marRight w:val="0"/>
          <w:marTop w:val="0"/>
          <w:marBottom w:val="0"/>
          <w:divBdr>
            <w:top w:val="none" w:sz="0" w:space="0" w:color="auto"/>
            <w:left w:val="none" w:sz="0" w:space="0" w:color="auto"/>
            <w:bottom w:val="none" w:sz="0" w:space="0" w:color="auto"/>
            <w:right w:val="none" w:sz="0" w:space="0" w:color="auto"/>
          </w:divBdr>
        </w:div>
        <w:div w:id="292563154">
          <w:marLeft w:val="0"/>
          <w:marRight w:val="0"/>
          <w:marTop w:val="0"/>
          <w:marBottom w:val="0"/>
          <w:divBdr>
            <w:top w:val="none" w:sz="0" w:space="0" w:color="auto"/>
            <w:left w:val="none" w:sz="0" w:space="0" w:color="auto"/>
            <w:bottom w:val="none" w:sz="0" w:space="0" w:color="auto"/>
            <w:right w:val="none" w:sz="0" w:space="0" w:color="auto"/>
          </w:divBdr>
        </w:div>
        <w:div w:id="419566359">
          <w:marLeft w:val="0"/>
          <w:marRight w:val="0"/>
          <w:marTop w:val="0"/>
          <w:marBottom w:val="0"/>
          <w:divBdr>
            <w:top w:val="none" w:sz="0" w:space="0" w:color="auto"/>
            <w:left w:val="none" w:sz="0" w:space="0" w:color="auto"/>
            <w:bottom w:val="none" w:sz="0" w:space="0" w:color="auto"/>
            <w:right w:val="none" w:sz="0" w:space="0" w:color="auto"/>
          </w:divBdr>
        </w:div>
        <w:div w:id="640230735">
          <w:marLeft w:val="0"/>
          <w:marRight w:val="0"/>
          <w:marTop w:val="0"/>
          <w:marBottom w:val="0"/>
          <w:divBdr>
            <w:top w:val="none" w:sz="0" w:space="0" w:color="auto"/>
            <w:left w:val="none" w:sz="0" w:space="0" w:color="auto"/>
            <w:bottom w:val="none" w:sz="0" w:space="0" w:color="auto"/>
            <w:right w:val="none" w:sz="0" w:space="0" w:color="auto"/>
          </w:divBdr>
        </w:div>
        <w:div w:id="642933513">
          <w:marLeft w:val="0"/>
          <w:marRight w:val="0"/>
          <w:marTop w:val="0"/>
          <w:marBottom w:val="0"/>
          <w:divBdr>
            <w:top w:val="none" w:sz="0" w:space="0" w:color="auto"/>
            <w:left w:val="none" w:sz="0" w:space="0" w:color="auto"/>
            <w:bottom w:val="none" w:sz="0" w:space="0" w:color="auto"/>
            <w:right w:val="none" w:sz="0" w:space="0" w:color="auto"/>
          </w:divBdr>
        </w:div>
        <w:div w:id="749426081">
          <w:marLeft w:val="0"/>
          <w:marRight w:val="0"/>
          <w:marTop w:val="0"/>
          <w:marBottom w:val="0"/>
          <w:divBdr>
            <w:top w:val="none" w:sz="0" w:space="0" w:color="auto"/>
            <w:left w:val="none" w:sz="0" w:space="0" w:color="auto"/>
            <w:bottom w:val="none" w:sz="0" w:space="0" w:color="auto"/>
            <w:right w:val="none" w:sz="0" w:space="0" w:color="auto"/>
          </w:divBdr>
        </w:div>
        <w:div w:id="1337803020">
          <w:marLeft w:val="0"/>
          <w:marRight w:val="0"/>
          <w:marTop w:val="0"/>
          <w:marBottom w:val="0"/>
          <w:divBdr>
            <w:top w:val="none" w:sz="0" w:space="0" w:color="auto"/>
            <w:left w:val="none" w:sz="0" w:space="0" w:color="auto"/>
            <w:bottom w:val="none" w:sz="0" w:space="0" w:color="auto"/>
            <w:right w:val="none" w:sz="0" w:space="0" w:color="auto"/>
          </w:divBdr>
        </w:div>
        <w:div w:id="1810170938">
          <w:marLeft w:val="0"/>
          <w:marRight w:val="0"/>
          <w:marTop w:val="0"/>
          <w:marBottom w:val="0"/>
          <w:divBdr>
            <w:top w:val="none" w:sz="0" w:space="0" w:color="auto"/>
            <w:left w:val="none" w:sz="0" w:space="0" w:color="auto"/>
            <w:bottom w:val="none" w:sz="0" w:space="0" w:color="auto"/>
            <w:right w:val="none" w:sz="0" w:space="0" w:color="auto"/>
          </w:divBdr>
        </w:div>
        <w:div w:id="1946575970">
          <w:marLeft w:val="0"/>
          <w:marRight w:val="0"/>
          <w:marTop w:val="0"/>
          <w:marBottom w:val="0"/>
          <w:divBdr>
            <w:top w:val="none" w:sz="0" w:space="0" w:color="auto"/>
            <w:left w:val="none" w:sz="0" w:space="0" w:color="auto"/>
            <w:bottom w:val="none" w:sz="0" w:space="0" w:color="auto"/>
            <w:right w:val="none" w:sz="0" w:space="0" w:color="auto"/>
          </w:divBdr>
        </w:div>
        <w:div w:id="2035106611">
          <w:marLeft w:val="0"/>
          <w:marRight w:val="0"/>
          <w:marTop w:val="0"/>
          <w:marBottom w:val="0"/>
          <w:divBdr>
            <w:top w:val="none" w:sz="0" w:space="0" w:color="auto"/>
            <w:left w:val="none" w:sz="0" w:space="0" w:color="auto"/>
            <w:bottom w:val="none" w:sz="0" w:space="0" w:color="auto"/>
            <w:right w:val="none" w:sz="0" w:space="0" w:color="auto"/>
          </w:divBdr>
        </w:div>
        <w:div w:id="2123987703">
          <w:marLeft w:val="0"/>
          <w:marRight w:val="0"/>
          <w:marTop w:val="0"/>
          <w:marBottom w:val="0"/>
          <w:divBdr>
            <w:top w:val="none" w:sz="0" w:space="0" w:color="auto"/>
            <w:left w:val="none" w:sz="0" w:space="0" w:color="auto"/>
            <w:bottom w:val="none" w:sz="0" w:space="0" w:color="auto"/>
            <w:right w:val="none" w:sz="0" w:space="0" w:color="auto"/>
          </w:divBdr>
        </w:div>
      </w:divsChild>
    </w:div>
    <w:div w:id="1913853079">
      <w:bodyDiv w:val="1"/>
      <w:marLeft w:val="0"/>
      <w:marRight w:val="0"/>
      <w:marTop w:val="0"/>
      <w:marBottom w:val="0"/>
      <w:divBdr>
        <w:top w:val="none" w:sz="0" w:space="0" w:color="auto"/>
        <w:left w:val="none" w:sz="0" w:space="0" w:color="auto"/>
        <w:bottom w:val="none" w:sz="0" w:space="0" w:color="auto"/>
        <w:right w:val="none" w:sz="0" w:space="0" w:color="auto"/>
      </w:divBdr>
      <w:divsChild>
        <w:div w:id="887258587">
          <w:marLeft w:val="0"/>
          <w:marRight w:val="0"/>
          <w:marTop w:val="0"/>
          <w:marBottom w:val="0"/>
          <w:divBdr>
            <w:top w:val="none" w:sz="0" w:space="0" w:color="auto"/>
            <w:left w:val="none" w:sz="0" w:space="0" w:color="auto"/>
            <w:bottom w:val="none" w:sz="0" w:space="0" w:color="auto"/>
            <w:right w:val="none" w:sz="0" w:space="0" w:color="auto"/>
          </w:divBdr>
        </w:div>
        <w:div w:id="1279021178">
          <w:marLeft w:val="0"/>
          <w:marRight w:val="0"/>
          <w:marTop w:val="0"/>
          <w:marBottom w:val="0"/>
          <w:divBdr>
            <w:top w:val="none" w:sz="0" w:space="0" w:color="auto"/>
            <w:left w:val="none" w:sz="0" w:space="0" w:color="auto"/>
            <w:bottom w:val="none" w:sz="0" w:space="0" w:color="auto"/>
            <w:right w:val="none" w:sz="0" w:space="0" w:color="auto"/>
          </w:divBdr>
        </w:div>
        <w:div w:id="1562400053">
          <w:marLeft w:val="0"/>
          <w:marRight w:val="0"/>
          <w:marTop w:val="0"/>
          <w:marBottom w:val="0"/>
          <w:divBdr>
            <w:top w:val="none" w:sz="0" w:space="0" w:color="auto"/>
            <w:left w:val="none" w:sz="0" w:space="0" w:color="auto"/>
            <w:bottom w:val="none" w:sz="0" w:space="0" w:color="auto"/>
            <w:right w:val="none" w:sz="0" w:space="0" w:color="auto"/>
          </w:divBdr>
        </w:div>
        <w:div w:id="1828474144">
          <w:marLeft w:val="0"/>
          <w:marRight w:val="0"/>
          <w:marTop w:val="0"/>
          <w:marBottom w:val="0"/>
          <w:divBdr>
            <w:top w:val="none" w:sz="0" w:space="0" w:color="auto"/>
            <w:left w:val="none" w:sz="0" w:space="0" w:color="auto"/>
            <w:bottom w:val="none" w:sz="0" w:space="0" w:color="auto"/>
            <w:right w:val="none" w:sz="0" w:space="0" w:color="auto"/>
          </w:divBdr>
        </w:div>
        <w:div w:id="1838032927">
          <w:marLeft w:val="0"/>
          <w:marRight w:val="0"/>
          <w:marTop w:val="0"/>
          <w:marBottom w:val="0"/>
          <w:divBdr>
            <w:top w:val="none" w:sz="0" w:space="0" w:color="auto"/>
            <w:left w:val="none" w:sz="0" w:space="0" w:color="auto"/>
            <w:bottom w:val="none" w:sz="0" w:space="0" w:color="auto"/>
            <w:right w:val="none" w:sz="0" w:space="0" w:color="auto"/>
          </w:divBdr>
        </w:div>
      </w:divsChild>
    </w:div>
    <w:div w:id="1953316331">
      <w:bodyDiv w:val="1"/>
      <w:marLeft w:val="0"/>
      <w:marRight w:val="0"/>
      <w:marTop w:val="0"/>
      <w:marBottom w:val="0"/>
      <w:divBdr>
        <w:top w:val="none" w:sz="0" w:space="0" w:color="auto"/>
        <w:left w:val="none" w:sz="0" w:space="0" w:color="auto"/>
        <w:bottom w:val="none" w:sz="0" w:space="0" w:color="auto"/>
        <w:right w:val="none" w:sz="0" w:space="0" w:color="auto"/>
      </w:divBdr>
      <w:divsChild>
        <w:div w:id="211844203">
          <w:marLeft w:val="0"/>
          <w:marRight w:val="0"/>
          <w:marTop w:val="0"/>
          <w:marBottom w:val="0"/>
          <w:divBdr>
            <w:top w:val="none" w:sz="0" w:space="0" w:color="auto"/>
            <w:left w:val="none" w:sz="0" w:space="0" w:color="auto"/>
            <w:bottom w:val="none" w:sz="0" w:space="0" w:color="auto"/>
            <w:right w:val="none" w:sz="0" w:space="0" w:color="auto"/>
          </w:divBdr>
        </w:div>
        <w:div w:id="1379816002">
          <w:marLeft w:val="0"/>
          <w:marRight w:val="0"/>
          <w:marTop w:val="0"/>
          <w:marBottom w:val="0"/>
          <w:divBdr>
            <w:top w:val="none" w:sz="0" w:space="0" w:color="auto"/>
            <w:left w:val="none" w:sz="0" w:space="0" w:color="auto"/>
            <w:bottom w:val="none" w:sz="0" w:space="0" w:color="auto"/>
            <w:right w:val="none" w:sz="0" w:space="0" w:color="auto"/>
          </w:divBdr>
        </w:div>
        <w:div w:id="1439176769">
          <w:marLeft w:val="0"/>
          <w:marRight w:val="0"/>
          <w:marTop w:val="0"/>
          <w:marBottom w:val="0"/>
          <w:divBdr>
            <w:top w:val="none" w:sz="0" w:space="0" w:color="auto"/>
            <w:left w:val="none" w:sz="0" w:space="0" w:color="auto"/>
            <w:bottom w:val="none" w:sz="0" w:space="0" w:color="auto"/>
            <w:right w:val="none" w:sz="0" w:space="0" w:color="auto"/>
          </w:divBdr>
        </w:div>
      </w:divsChild>
    </w:div>
    <w:div w:id="2063290788">
      <w:bodyDiv w:val="1"/>
      <w:marLeft w:val="0"/>
      <w:marRight w:val="0"/>
      <w:marTop w:val="0"/>
      <w:marBottom w:val="0"/>
      <w:divBdr>
        <w:top w:val="none" w:sz="0" w:space="0" w:color="auto"/>
        <w:left w:val="none" w:sz="0" w:space="0" w:color="auto"/>
        <w:bottom w:val="none" w:sz="0" w:space="0" w:color="auto"/>
        <w:right w:val="none" w:sz="0" w:space="0" w:color="auto"/>
      </w:divBdr>
      <w:divsChild>
        <w:div w:id="386227390">
          <w:marLeft w:val="0"/>
          <w:marRight w:val="0"/>
          <w:marTop w:val="0"/>
          <w:marBottom w:val="0"/>
          <w:divBdr>
            <w:top w:val="none" w:sz="0" w:space="0" w:color="auto"/>
            <w:left w:val="none" w:sz="0" w:space="0" w:color="auto"/>
            <w:bottom w:val="none" w:sz="0" w:space="0" w:color="auto"/>
            <w:right w:val="none" w:sz="0" w:space="0" w:color="auto"/>
          </w:divBdr>
        </w:div>
        <w:div w:id="830101640">
          <w:marLeft w:val="0"/>
          <w:marRight w:val="0"/>
          <w:marTop w:val="0"/>
          <w:marBottom w:val="0"/>
          <w:divBdr>
            <w:top w:val="none" w:sz="0" w:space="0" w:color="auto"/>
            <w:left w:val="none" w:sz="0" w:space="0" w:color="auto"/>
            <w:bottom w:val="none" w:sz="0" w:space="0" w:color="auto"/>
            <w:right w:val="none" w:sz="0" w:space="0" w:color="auto"/>
          </w:divBdr>
        </w:div>
      </w:divsChild>
    </w:div>
    <w:div w:id="20883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header" Target="header4.xm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hyperlink" Target="https://careinspectoratecloud.sharepoint.com/:w:/r/sites/StrategicScrutiny/Strategic%20Scrutiny%20Documents/Current_Scrutiny_Activity/Adults/Methodology/FINAL-DOCS_Mental_Health/06.Review%20of%20%20Records/JIAS_Record_review_templatev1.1.docx?d=wd613154122be4145b453068c0d29db55&amp;csf=1&amp;web=1&amp;e=K13EPo" TargetMode="Externa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8" ma:contentTypeDescription="Create a new document." ma:contentTypeScope="" ma:versionID="e07244c473a998d46274b8a409a4a2fa">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b1b669cef83726c768587cbccff9cfb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fe26c6-7775-4f5a-99ce-6f059332e68c">
      <Terms xmlns="http://schemas.microsoft.com/office/infopath/2007/PartnerControls"/>
    </lcf76f155ced4ddcb4097134ff3c332f>
    <TaxCatchAll xmlns="45c3e903-dd33-4759-84d4-a410aec200cd" xsi:nil="true"/>
    <SharedWithUsers xmlns="45c3e903-dd33-4759-84d4-a410aec200cd">
      <UserInfo>
        <DisplayName>Holtom, Val</DisplayName>
        <AccountId>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74B9D-98A4-4A46-91CD-49D0CAE3106B}"/>
</file>

<file path=customXml/itemProps2.xml><?xml version="1.0" encoding="utf-8"?>
<ds:datastoreItem xmlns:ds="http://schemas.openxmlformats.org/officeDocument/2006/customXml" ds:itemID="{34259C5A-654D-478B-BA74-6EBE4D11755B}">
  <ds:schemaRefs>
    <ds:schemaRef ds:uri="http://schemas.microsoft.com/office/2006/metadata/properties"/>
    <ds:schemaRef ds:uri="http://schemas.microsoft.com/office/infopath/2007/PartnerControls"/>
    <ds:schemaRef ds:uri="558dc658-0124-4c42-945e-e9afbc6c1bfd"/>
    <ds:schemaRef ds:uri="579ce020-fd63-4b39-96b0-d155cc04f083"/>
  </ds:schemaRefs>
</ds:datastoreItem>
</file>

<file path=customXml/itemProps3.xml><?xml version="1.0" encoding="utf-8"?>
<ds:datastoreItem xmlns:ds="http://schemas.openxmlformats.org/officeDocument/2006/customXml" ds:itemID="{512A4487-B2CB-48C6-BAD2-7D43E7381DE4}">
  <ds:schemaRefs>
    <ds:schemaRef ds:uri="http://schemas.microsoft.com/sharepoint/v3/contenttype/forms"/>
  </ds:schemaRefs>
</ds:datastoreItem>
</file>

<file path=customXml/itemProps4.xml><?xml version="1.0" encoding="utf-8"?>
<ds:datastoreItem xmlns:ds="http://schemas.openxmlformats.org/officeDocument/2006/customXml" ds:itemID="{D3818CF6-5487-4F1C-A06C-A572B516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7408</Words>
  <Characters>42227</Characters>
  <Application>Microsoft Office Word</Application>
  <DocSecurity>4</DocSecurity>
  <Lines>351</Lines>
  <Paragraphs>99</Paragraphs>
  <ScaleCrop>false</ScaleCrop>
  <Company/>
  <LinksUpToDate>false</LinksUpToDate>
  <CharactersWithSpaces>49536</CharactersWithSpaces>
  <SharedDoc>false</SharedDoc>
  <HLinks>
    <vt:vector size="48" baseType="variant">
      <vt:variant>
        <vt:i4>327788</vt:i4>
      </vt:variant>
      <vt:variant>
        <vt:i4>45</vt:i4>
      </vt:variant>
      <vt:variant>
        <vt:i4>0</vt:i4>
      </vt:variant>
      <vt:variant>
        <vt:i4>5</vt:i4>
      </vt:variant>
      <vt:variant>
        <vt:lpwstr>https://careinspectoratecloud.sharepoint.com/:w:/r/sites/StrategicScrutiny/Strategic Scrutiny Documents/Current_Scrutiny_Activity/Adults/Methodology/FINAL-DOCS_Mental_Health/06.Review of  Records/JIAS_Record_review_templatev1.1.docx?d=wd613154122be4145b453068c0d29db55&amp;csf=1&amp;web=1&amp;e=K13EPo</vt:lpwstr>
      </vt:variant>
      <vt:variant>
        <vt:lpwstr/>
      </vt:variant>
      <vt:variant>
        <vt:i4>1179703</vt:i4>
      </vt:variant>
      <vt:variant>
        <vt:i4>38</vt:i4>
      </vt:variant>
      <vt:variant>
        <vt:i4>0</vt:i4>
      </vt:variant>
      <vt:variant>
        <vt:i4>5</vt:i4>
      </vt:variant>
      <vt:variant>
        <vt:lpwstr/>
      </vt:variant>
      <vt:variant>
        <vt:lpwstr>_Toc144135157</vt:lpwstr>
      </vt:variant>
      <vt:variant>
        <vt:i4>1179703</vt:i4>
      </vt:variant>
      <vt:variant>
        <vt:i4>32</vt:i4>
      </vt:variant>
      <vt:variant>
        <vt:i4>0</vt:i4>
      </vt:variant>
      <vt:variant>
        <vt:i4>5</vt:i4>
      </vt:variant>
      <vt:variant>
        <vt:lpwstr/>
      </vt:variant>
      <vt:variant>
        <vt:lpwstr>_Toc144135156</vt:lpwstr>
      </vt:variant>
      <vt:variant>
        <vt:i4>1179703</vt:i4>
      </vt:variant>
      <vt:variant>
        <vt:i4>26</vt:i4>
      </vt:variant>
      <vt:variant>
        <vt:i4>0</vt:i4>
      </vt:variant>
      <vt:variant>
        <vt:i4>5</vt:i4>
      </vt:variant>
      <vt:variant>
        <vt:lpwstr/>
      </vt:variant>
      <vt:variant>
        <vt:lpwstr>_Toc144135155</vt:lpwstr>
      </vt:variant>
      <vt:variant>
        <vt:i4>1179703</vt:i4>
      </vt:variant>
      <vt:variant>
        <vt:i4>20</vt:i4>
      </vt:variant>
      <vt:variant>
        <vt:i4>0</vt:i4>
      </vt:variant>
      <vt:variant>
        <vt:i4>5</vt:i4>
      </vt:variant>
      <vt:variant>
        <vt:lpwstr/>
      </vt:variant>
      <vt:variant>
        <vt:lpwstr>_Toc144135154</vt:lpwstr>
      </vt:variant>
      <vt:variant>
        <vt:i4>1179703</vt:i4>
      </vt:variant>
      <vt:variant>
        <vt:i4>14</vt:i4>
      </vt:variant>
      <vt:variant>
        <vt:i4>0</vt:i4>
      </vt:variant>
      <vt:variant>
        <vt:i4>5</vt:i4>
      </vt:variant>
      <vt:variant>
        <vt:lpwstr/>
      </vt:variant>
      <vt:variant>
        <vt:lpwstr>_Toc144135153</vt:lpwstr>
      </vt:variant>
      <vt:variant>
        <vt:i4>1179703</vt:i4>
      </vt:variant>
      <vt:variant>
        <vt:i4>8</vt:i4>
      </vt:variant>
      <vt:variant>
        <vt:i4>0</vt:i4>
      </vt:variant>
      <vt:variant>
        <vt:i4>5</vt:i4>
      </vt:variant>
      <vt:variant>
        <vt:lpwstr/>
      </vt:variant>
      <vt:variant>
        <vt:lpwstr>_Toc144135152</vt:lpwstr>
      </vt:variant>
      <vt:variant>
        <vt:i4>1179703</vt:i4>
      </vt:variant>
      <vt:variant>
        <vt:i4>2</vt:i4>
      </vt:variant>
      <vt:variant>
        <vt:i4>0</vt:i4>
      </vt:variant>
      <vt:variant>
        <vt:i4>5</vt:i4>
      </vt:variant>
      <vt:variant>
        <vt:lpwstr/>
      </vt:variant>
      <vt:variant>
        <vt:lpwstr>_Toc144135151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Holtom, Val</dc:creator>
  <cp:keywords/>
  <dc:description/>
  <cp:lastModifiedBy>Holtom, Val</cp:lastModifiedBy>
  <cp:revision>412</cp:revision>
  <dcterms:created xsi:type="dcterms:W3CDTF">2023-10-07T00:00:00Z</dcterms:created>
  <dcterms:modified xsi:type="dcterms:W3CDTF">2024-05-28T18:57:00Z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0x010100B58442887E50744B9CA2F92DF83907A9</vt:lpwstr>
  </property>
  <property fmtid="{D5CDD505-2E9C-101B-9397-08002B2CF9AE}" pid="3" name="MediaServiceImageTags">
    <vt:lpwstr/>
  </property>
  <property fmtid="{D5CDD505-2E9C-101B-9397-08002B2CF9AE}" pid="4" name="_Level">
    <vt:i4>1</vt:i4>
  </property>
  <property fmtid="{D5CDD505-2E9C-101B-9397-08002B2CF9AE}" pid="5" name="Order">
    <vt:r8>25962800</vt:r8>
  </property>
  <property fmtid="{D5CDD505-2E9C-101B-9397-08002B2CF9AE}" pid="6" name="_UIVersion">
    <vt:i4>12288</vt:i4>
  </property>
  <property fmtid="{D5CDD505-2E9C-101B-9397-08002B2CF9AE}" pid="7" name="WorkflowVersion">
    <vt:i4>1</vt:i4>
  </property>
  <property fmtid="{D5CDD505-2E9C-101B-9397-08002B2CF9AE}" pid="8" name="ComplianceAssetId">
    <vt:lpwstr/>
  </property>
  <property fmtid="{D5CDD505-2E9C-101B-9397-08002B2CF9AE}" pid="9" name="_IsCurrentVersion">
    <vt:bool>true</vt:bool>
  </property>
  <property fmtid="{D5CDD505-2E9C-101B-9397-08002B2CF9AE}" pid="10" name="WorkflowInstanceID">
    <vt:lpwstr/>
  </property>
  <property fmtid="{D5CDD505-2E9C-101B-9397-08002B2CF9AE}" pid="11" name="TriggerFlowInfo">
    <vt:lpwstr/>
  </property>
  <property fmtid="{D5CDD505-2E9C-101B-9397-08002B2CF9AE}" pid="12" name="_UIVersionString">
    <vt:lpwstr>24.0</vt:lpwstr>
  </property>
  <property fmtid="{D5CDD505-2E9C-101B-9397-08002B2CF9AE}" pid="13" name="ClassificationContentMarkingHeaderShapeIds">
    <vt:lpwstr>1,2,d,e,f,10</vt:lpwstr>
  </property>
  <property fmtid="{D5CDD505-2E9C-101B-9397-08002B2CF9AE}" pid="14" name="ClassificationContentMarkingHeaderFontProps">
    <vt:lpwstr>#000000,10,Calibri</vt:lpwstr>
  </property>
  <property fmtid="{D5CDD505-2E9C-101B-9397-08002B2CF9AE}" pid="15" name="ClassificationContentMarkingHeaderText">
    <vt:lpwstr>OFFICIAL</vt:lpwstr>
  </property>
  <property fmtid="{D5CDD505-2E9C-101B-9397-08002B2CF9AE}" pid="16" name="ClassificationContentMarkingFooterShapeIds">
    <vt:lpwstr>11,12,13,14,15,16</vt:lpwstr>
  </property>
  <property fmtid="{D5CDD505-2E9C-101B-9397-08002B2CF9AE}" pid="17" name="ClassificationContentMarkingFooterFontProps">
    <vt:lpwstr>#000000,10,Calibri</vt:lpwstr>
  </property>
  <property fmtid="{D5CDD505-2E9C-101B-9397-08002B2CF9AE}" pid="18" name="ClassificationContentMarkingFooterText">
    <vt:lpwstr>OFFICIAL</vt:lpwstr>
  </property>
  <property fmtid="{D5CDD505-2E9C-101B-9397-08002B2CF9AE}" pid="19" name="MSIP_Label_38e228a3-ecff-4e4d-93ab-0e4b258df221_Enabled">
    <vt:lpwstr>true</vt:lpwstr>
  </property>
  <property fmtid="{D5CDD505-2E9C-101B-9397-08002B2CF9AE}" pid="20" name="MSIP_Label_38e228a3-ecff-4e4d-93ab-0e4b258df221_SetDate">
    <vt:lpwstr>2023-10-06T16:00:25Z</vt:lpwstr>
  </property>
  <property fmtid="{D5CDD505-2E9C-101B-9397-08002B2CF9AE}" pid="21" name="MSIP_Label_38e228a3-ecff-4e4d-93ab-0e4b258df221_Method">
    <vt:lpwstr>Standard</vt:lpwstr>
  </property>
  <property fmtid="{D5CDD505-2E9C-101B-9397-08002B2CF9AE}" pid="22" name="MSIP_Label_38e228a3-ecff-4e4d-93ab-0e4b258df221_Name">
    <vt:lpwstr>OFFICIAL</vt:lpwstr>
  </property>
  <property fmtid="{D5CDD505-2E9C-101B-9397-08002B2CF9AE}" pid="23" name="MSIP_Label_38e228a3-ecff-4e4d-93ab-0e4b258df221_SiteId">
    <vt:lpwstr>db475863-b0d9-47e2-b73f-89c00d851e74</vt:lpwstr>
  </property>
  <property fmtid="{D5CDD505-2E9C-101B-9397-08002B2CF9AE}" pid="24" name="MSIP_Label_38e228a3-ecff-4e4d-93ab-0e4b258df221_ActionId">
    <vt:lpwstr>47627811-9d32-44aa-beb1-be5503aae20f</vt:lpwstr>
  </property>
  <property fmtid="{D5CDD505-2E9C-101B-9397-08002B2CF9AE}" pid="25" name="MSIP_Label_38e228a3-ecff-4e4d-93ab-0e4b258df221_ContentBits">
    <vt:lpwstr>3</vt:lpwstr>
  </property>
</Properties>
</file>